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4494" w14:textId="77777777" w:rsidR="008D7EA9" w:rsidRDefault="00241ABA">
      <w:pPr>
        <w:rPr>
          <w:rFonts w:ascii="Arial" w:eastAsia="Arial" w:hAnsi="Arial" w:cs="Arial"/>
          <w:sz w:val="56"/>
          <w:szCs w:val="56"/>
        </w:rPr>
      </w:pP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r>
        <w:rPr>
          <w:rFonts w:ascii="Arial" w:eastAsia="Arial" w:hAnsi="Arial" w:cs="Arial"/>
          <w:sz w:val="56"/>
          <w:szCs w:val="56"/>
        </w:rPr>
        <w:tab/>
      </w:r>
    </w:p>
    <w:p w14:paraId="7891B84E" w14:textId="77777777" w:rsidR="008D7EA9" w:rsidRDefault="008D7EA9">
      <w:pPr>
        <w:rPr>
          <w:rFonts w:ascii="Arial" w:eastAsia="Arial" w:hAnsi="Arial" w:cs="Arial"/>
          <w:sz w:val="56"/>
          <w:szCs w:val="56"/>
        </w:rPr>
      </w:pPr>
    </w:p>
    <w:p w14:paraId="095880AD" w14:textId="77777777" w:rsidR="008D7EA9" w:rsidRDefault="008D7EA9">
      <w:pPr>
        <w:rPr>
          <w:rFonts w:ascii="Arial" w:eastAsia="Arial" w:hAnsi="Arial" w:cs="Arial"/>
          <w:sz w:val="56"/>
          <w:szCs w:val="56"/>
        </w:rPr>
      </w:pPr>
    </w:p>
    <w:p w14:paraId="234D1589" w14:textId="77777777" w:rsidR="008D7EA9" w:rsidRDefault="00241ABA">
      <w:pPr>
        <w:jc w:val="center"/>
        <w:rPr>
          <w:rFonts w:ascii="Arial" w:eastAsia="Arial" w:hAnsi="Arial" w:cs="Arial"/>
          <w:b/>
          <w:sz w:val="56"/>
          <w:szCs w:val="56"/>
        </w:rPr>
      </w:pPr>
      <w:r>
        <w:rPr>
          <w:rFonts w:ascii="Arial" w:eastAsia="Arial" w:hAnsi="Arial" w:cs="Arial"/>
          <w:b/>
          <w:sz w:val="56"/>
          <w:szCs w:val="56"/>
        </w:rPr>
        <w:t>Tootsi Lasteaed-Põhikooli  õppekava</w:t>
      </w:r>
    </w:p>
    <w:p w14:paraId="5F3FF472" w14:textId="77777777" w:rsidR="008D7EA9" w:rsidRDefault="00241ABA">
      <w:pPr>
        <w:rPr>
          <w:rFonts w:ascii="Arial" w:eastAsia="Arial" w:hAnsi="Arial" w:cs="Arial"/>
          <w:sz w:val="72"/>
          <w:szCs w:val="72"/>
        </w:rPr>
      </w:pPr>
      <w:r>
        <w:br w:type="page"/>
      </w:r>
    </w:p>
    <w:sdt>
      <w:sdtPr>
        <w:rPr>
          <w:rFonts w:asciiTheme="minorHAnsi" w:eastAsiaTheme="minorHAnsi" w:hAnsiTheme="minorHAnsi" w:cstheme="minorBidi"/>
          <w:color w:val="auto"/>
          <w:sz w:val="22"/>
          <w:szCs w:val="22"/>
          <w:lang w:eastAsia="en-US"/>
        </w:rPr>
        <w:id w:val="-1485615325"/>
        <w:docPartObj>
          <w:docPartGallery w:val="Table of Contents"/>
          <w:docPartUnique/>
        </w:docPartObj>
      </w:sdtPr>
      <w:sdtEndPr>
        <w:rPr>
          <w:b/>
          <w:bCs/>
        </w:rPr>
      </w:sdtEndPr>
      <w:sdtContent>
        <w:p w14:paraId="315DB270" w14:textId="69213D2E" w:rsidR="00234B95" w:rsidRDefault="00234B95">
          <w:pPr>
            <w:pStyle w:val="Sisukorrapealkiri"/>
          </w:pPr>
          <w:r>
            <w:t>Sisukord</w:t>
          </w:r>
        </w:p>
        <w:p w14:paraId="3B350659" w14:textId="77777777" w:rsidR="00F5512A" w:rsidRPr="00F5512A" w:rsidRDefault="00F5512A" w:rsidP="00F5512A">
          <w:pPr>
            <w:rPr>
              <w:lang w:eastAsia="et-EE"/>
            </w:rPr>
          </w:pPr>
        </w:p>
        <w:p w14:paraId="3280C9D1" w14:textId="69B29EA5" w:rsidR="00234B95" w:rsidRDefault="00234B95">
          <w:pPr>
            <w:pStyle w:val="SK1"/>
            <w:tabs>
              <w:tab w:val="right" w:leader="dot" w:pos="9062"/>
            </w:tabs>
            <w:rPr>
              <w:rFonts w:eastAsiaTheme="minorEastAsia"/>
              <w:noProof/>
              <w:lang w:eastAsia="et-EE"/>
            </w:rPr>
          </w:pPr>
          <w:r>
            <w:fldChar w:fldCharType="begin"/>
          </w:r>
          <w:r>
            <w:instrText xml:space="preserve"> TOC \o "1-3" \h \z \u </w:instrText>
          </w:r>
          <w:r>
            <w:fldChar w:fldCharType="separate"/>
          </w:r>
          <w:hyperlink w:anchor="_Toc165289834" w:history="1">
            <w:r w:rsidRPr="00BC778E">
              <w:rPr>
                <w:rStyle w:val="Hperlink"/>
                <w:rFonts w:eastAsia="Times New Roman"/>
                <w:noProof/>
              </w:rPr>
              <w:t>Õppekava</w:t>
            </w:r>
            <w:r>
              <w:rPr>
                <w:noProof/>
                <w:webHidden/>
              </w:rPr>
              <w:tab/>
            </w:r>
            <w:r>
              <w:rPr>
                <w:noProof/>
                <w:webHidden/>
              </w:rPr>
              <w:fldChar w:fldCharType="begin"/>
            </w:r>
            <w:r>
              <w:rPr>
                <w:noProof/>
                <w:webHidden/>
              </w:rPr>
              <w:instrText xml:space="preserve"> PAGEREF _Toc165289834 \h </w:instrText>
            </w:r>
            <w:r>
              <w:rPr>
                <w:noProof/>
                <w:webHidden/>
              </w:rPr>
            </w:r>
            <w:r>
              <w:rPr>
                <w:noProof/>
                <w:webHidden/>
              </w:rPr>
              <w:fldChar w:fldCharType="separate"/>
            </w:r>
            <w:r w:rsidR="00F5512A">
              <w:rPr>
                <w:noProof/>
                <w:webHidden/>
              </w:rPr>
              <w:t>3</w:t>
            </w:r>
            <w:r>
              <w:rPr>
                <w:noProof/>
                <w:webHidden/>
              </w:rPr>
              <w:fldChar w:fldCharType="end"/>
            </w:r>
          </w:hyperlink>
        </w:p>
        <w:p w14:paraId="11CB22FB" w14:textId="4ACC10B7" w:rsidR="00234B95" w:rsidRDefault="002D4B0A">
          <w:pPr>
            <w:pStyle w:val="SK1"/>
            <w:tabs>
              <w:tab w:val="right" w:leader="dot" w:pos="9062"/>
            </w:tabs>
            <w:rPr>
              <w:rFonts w:eastAsiaTheme="minorEastAsia"/>
              <w:noProof/>
              <w:lang w:eastAsia="et-EE"/>
            </w:rPr>
          </w:pPr>
          <w:hyperlink w:anchor="_Toc165289835" w:history="1">
            <w:r w:rsidR="00234B95" w:rsidRPr="00BC778E">
              <w:rPr>
                <w:rStyle w:val="Hperlink"/>
                <w:rFonts w:eastAsia="Times New Roman"/>
                <w:noProof/>
              </w:rPr>
              <w:t>1. Üldsätted</w:t>
            </w:r>
            <w:r w:rsidR="00234B95">
              <w:rPr>
                <w:noProof/>
                <w:webHidden/>
              </w:rPr>
              <w:tab/>
            </w:r>
            <w:r w:rsidR="00234B95">
              <w:rPr>
                <w:noProof/>
                <w:webHidden/>
              </w:rPr>
              <w:fldChar w:fldCharType="begin"/>
            </w:r>
            <w:r w:rsidR="00234B95">
              <w:rPr>
                <w:noProof/>
                <w:webHidden/>
              </w:rPr>
              <w:instrText xml:space="preserve"> PAGEREF _Toc165289835 \h </w:instrText>
            </w:r>
            <w:r w:rsidR="00234B95">
              <w:rPr>
                <w:noProof/>
                <w:webHidden/>
              </w:rPr>
            </w:r>
            <w:r w:rsidR="00234B95">
              <w:rPr>
                <w:noProof/>
                <w:webHidden/>
              </w:rPr>
              <w:fldChar w:fldCharType="separate"/>
            </w:r>
            <w:r w:rsidR="00F5512A">
              <w:rPr>
                <w:noProof/>
                <w:webHidden/>
              </w:rPr>
              <w:t>3</w:t>
            </w:r>
            <w:r w:rsidR="00234B95">
              <w:rPr>
                <w:noProof/>
                <w:webHidden/>
              </w:rPr>
              <w:fldChar w:fldCharType="end"/>
            </w:r>
          </w:hyperlink>
        </w:p>
        <w:p w14:paraId="3909B8AC" w14:textId="4449C36B" w:rsidR="00234B95" w:rsidRDefault="002D4B0A">
          <w:pPr>
            <w:pStyle w:val="SK1"/>
            <w:tabs>
              <w:tab w:val="right" w:leader="dot" w:pos="9062"/>
            </w:tabs>
            <w:rPr>
              <w:rFonts w:eastAsiaTheme="minorEastAsia"/>
              <w:noProof/>
              <w:lang w:eastAsia="et-EE"/>
            </w:rPr>
          </w:pPr>
          <w:hyperlink w:anchor="_Toc165289836" w:history="1">
            <w:r w:rsidR="00234B95" w:rsidRPr="00BC778E">
              <w:rPr>
                <w:rStyle w:val="Hperlink"/>
                <w:rFonts w:eastAsia="Arial"/>
                <w:noProof/>
              </w:rPr>
              <w:t>2. Õppe- ja kasvatuseesmärgid põhikoolis</w:t>
            </w:r>
            <w:r w:rsidR="00234B95">
              <w:rPr>
                <w:noProof/>
                <w:webHidden/>
              </w:rPr>
              <w:tab/>
            </w:r>
            <w:r w:rsidR="00234B95">
              <w:rPr>
                <w:noProof/>
                <w:webHidden/>
              </w:rPr>
              <w:fldChar w:fldCharType="begin"/>
            </w:r>
            <w:r w:rsidR="00234B95">
              <w:rPr>
                <w:noProof/>
                <w:webHidden/>
              </w:rPr>
              <w:instrText xml:space="preserve"> PAGEREF _Toc165289836 \h </w:instrText>
            </w:r>
            <w:r w:rsidR="00234B95">
              <w:rPr>
                <w:noProof/>
                <w:webHidden/>
              </w:rPr>
            </w:r>
            <w:r w:rsidR="00234B95">
              <w:rPr>
                <w:noProof/>
                <w:webHidden/>
              </w:rPr>
              <w:fldChar w:fldCharType="separate"/>
            </w:r>
            <w:r w:rsidR="00F5512A">
              <w:rPr>
                <w:noProof/>
                <w:webHidden/>
              </w:rPr>
              <w:t>6</w:t>
            </w:r>
            <w:r w:rsidR="00234B95">
              <w:rPr>
                <w:noProof/>
                <w:webHidden/>
              </w:rPr>
              <w:fldChar w:fldCharType="end"/>
            </w:r>
          </w:hyperlink>
        </w:p>
        <w:p w14:paraId="44FE6EE2" w14:textId="4F919B97" w:rsidR="00234B95" w:rsidRDefault="002D4B0A">
          <w:pPr>
            <w:pStyle w:val="SK1"/>
            <w:tabs>
              <w:tab w:val="right" w:leader="dot" w:pos="9062"/>
            </w:tabs>
            <w:rPr>
              <w:rFonts w:eastAsiaTheme="minorEastAsia"/>
              <w:noProof/>
              <w:lang w:eastAsia="et-EE"/>
            </w:rPr>
          </w:pPr>
          <w:hyperlink w:anchor="_Toc165289837" w:history="1">
            <w:r w:rsidR="00234B95" w:rsidRPr="00BC778E">
              <w:rPr>
                <w:rStyle w:val="Hperlink"/>
                <w:rFonts w:eastAsia="Arial"/>
                <w:noProof/>
              </w:rPr>
              <w:t>3. Riiklikes õppekavades määratletud üld- ja valdkonnapädevuste kujundamine</w:t>
            </w:r>
            <w:r w:rsidR="00234B95">
              <w:rPr>
                <w:noProof/>
                <w:webHidden/>
              </w:rPr>
              <w:tab/>
            </w:r>
            <w:r w:rsidR="00234B95">
              <w:rPr>
                <w:noProof/>
                <w:webHidden/>
              </w:rPr>
              <w:fldChar w:fldCharType="begin"/>
            </w:r>
            <w:r w:rsidR="00234B95">
              <w:rPr>
                <w:noProof/>
                <w:webHidden/>
              </w:rPr>
              <w:instrText xml:space="preserve"> PAGEREF _Toc165289837 \h </w:instrText>
            </w:r>
            <w:r w:rsidR="00234B95">
              <w:rPr>
                <w:noProof/>
                <w:webHidden/>
              </w:rPr>
            </w:r>
            <w:r w:rsidR="00234B95">
              <w:rPr>
                <w:noProof/>
                <w:webHidden/>
              </w:rPr>
              <w:fldChar w:fldCharType="separate"/>
            </w:r>
            <w:r w:rsidR="00F5512A">
              <w:rPr>
                <w:noProof/>
                <w:webHidden/>
              </w:rPr>
              <w:t>7</w:t>
            </w:r>
            <w:r w:rsidR="00234B95">
              <w:rPr>
                <w:noProof/>
                <w:webHidden/>
              </w:rPr>
              <w:fldChar w:fldCharType="end"/>
            </w:r>
          </w:hyperlink>
        </w:p>
        <w:p w14:paraId="6FF0AA1E" w14:textId="5730B71F" w:rsidR="00234B95" w:rsidRDefault="002D4B0A">
          <w:pPr>
            <w:pStyle w:val="SK1"/>
            <w:tabs>
              <w:tab w:val="right" w:leader="dot" w:pos="9062"/>
            </w:tabs>
            <w:rPr>
              <w:rFonts w:eastAsiaTheme="minorEastAsia"/>
              <w:noProof/>
              <w:lang w:eastAsia="et-EE"/>
            </w:rPr>
          </w:pPr>
          <w:hyperlink w:anchor="_Toc165289838" w:history="1">
            <w:r w:rsidR="00234B95" w:rsidRPr="00BC778E">
              <w:rPr>
                <w:rStyle w:val="Hperlink"/>
                <w:rFonts w:eastAsia="Arial"/>
                <w:noProof/>
              </w:rPr>
              <w:t>4. Õppe- ja kasvatuspõhimõtted</w:t>
            </w:r>
            <w:r w:rsidR="00234B95">
              <w:rPr>
                <w:noProof/>
                <w:webHidden/>
              </w:rPr>
              <w:tab/>
            </w:r>
            <w:r w:rsidR="00234B95">
              <w:rPr>
                <w:noProof/>
                <w:webHidden/>
              </w:rPr>
              <w:fldChar w:fldCharType="begin"/>
            </w:r>
            <w:r w:rsidR="00234B95">
              <w:rPr>
                <w:noProof/>
                <w:webHidden/>
              </w:rPr>
              <w:instrText xml:space="preserve"> PAGEREF _Toc165289838 \h </w:instrText>
            </w:r>
            <w:r w:rsidR="00234B95">
              <w:rPr>
                <w:noProof/>
                <w:webHidden/>
              </w:rPr>
            </w:r>
            <w:r w:rsidR="00234B95">
              <w:rPr>
                <w:noProof/>
                <w:webHidden/>
              </w:rPr>
              <w:fldChar w:fldCharType="separate"/>
            </w:r>
            <w:r w:rsidR="00F5512A">
              <w:rPr>
                <w:noProof/>
                <w:webHidden/>
              </w:rPr>
              <w:t>27</w:t>
            </w:r>
            <w:r w:rsidR="00234B95">
              <w:rPr>
                <w:noProof/>
                <w:webHidden/>
              </w:rPr>
              <w:fldChar w:fldCharType="end"/>
            </w:r>
          </w:hyperlink>
        </w:p>
        <w:p w14:paraId="7EBB2ED1" w14:textId="01104D0F" w:rsidR="00234B95" w:rsidRDefault="002D4B0A">
          <w:pPr>
            <w:pStyle w:val="SK1"/>
            <w:tabs>
              <w:tab w:val="right" w:leader="dot" w:pos="9062"/>
            </w:tabs>
            <w:rPr>
              <w:rFonts w:eastAsiaTheme="minorEastAsia"/>
              <w:noProof/>
              <w:lang w:eastAsia="et-EE"/>
            </w:rPr>
          </w:pPr>
          <w:hyperlink w:anchor="_Toc165289839" w:history="1">
            <w:r w:rsidR="00234B95" w:rsidRPr="00BC778E">
              <w:rPr>
                <w:rStyle w:val="Hperlink"/>
                <w:rFonts w:eastAsia="Arial"/>
                <w:noProof/>
              </w:rPr>
              <w:t>5. Tunnijaotusplaan  põhikoolis õppeaineti ja astmeti</w:t>
            </w:r>
            <w:r w:rsidR="00234B95">
              <w:rPr>
                <w:noProof/>
                <w:webHidden/>
              </w:rPr>
              <w:tab/>
            </w:r>
            <w:r w:rsidR="00234B95">
              <w:rPr>
                <w:noProof/>
                <w:webHidden/>
              </w:rPr>
              <w:fldChar w:fldCharType="begin"/>
            </w:r>
            <w:r w:rsidR="00234B95">
              <w:rPr>
                <w:noProof/>
                <w:webHidden/>
              </w:rPr>
              <w:instrText xml:space="preserve"> PAGEREF _Toc165289839 \h </w:instrText>
            </w:r>
            <w:r w:rsidR="00234B95">
              <w:rPr>
                <w:noProof/>
                <w:webHidden/>
              </w:rPr>
            </w:r>
            <w:r w:rsidR="00234B95">
              <w:rPr>
                <w:noProof/>
                <w:webHidden/>
              </w:rPr>
              <w:fldChar w:fldCharType="separate"/>
            </w:r>
            <w:r w:rsidR="00F5512A">
              <w:rPr>
                <w:noProof/>
                <w:webHidden/>
              </w:rPr>
              <w:t>29</w:t>
            </w:r>
            <w:r w:rsidR="00234B95">
              <w:rPr>
                <w:noProof/>
                <w:webHidden/>
              </w:rPr>
              <w:fldChar w:fldCharType="end"/>
            </w:r>
          </w:hyperlink>
        </w:p>
        <w:p w14:paraId="6DFFF3BF" w14:textId="7755811A" w:rsidR="00234B95" w:rsidRDefault="002D4B0A">
          <w:pPr>
            <w:pStyle w:val="SK1"/>
            <w:tabs>
              <w:tab w:val="right" w:leader="dot" w:pos="9062"/>
            </w:tabs>
            <w:rPr>
              <w:rFonts w:eastAsiaTheme="minorEastAsia"/>
              <w:noProof/>
              <w:lang w:eastAsia="et-EE"/>
            </w:rPr>
          </w:pPr>
          <w:hyperlink w:anchor="_Toc165289840" w:history="1">
            <w:r w:rsidR="00234B95" w:rsidRPr="00BC778E">
              <w:rPr>
                <w:rStyle w:val="Hperlink"/>
                <w:rFonts w:eastAsia="Times New Roman"/>
                <w:noProof/>
              </w:rPr>
              <w:t>6. Valikained, valiku põhimõte</w:t>
            </w:r>
            <w:r w:rsidR="00234B95">
              <w:rPr>
                <w:noProof/>
                <w:webHidden/>
              </w:rPr>
              <w:tab/>
            </w:r>
            <w:r w:rsidR="00234B95">
              <w:rPr>
                <w:noProof/>
                <w:webHidden/>
              </w:rPr>
              <w:fldChar w:fldCharType="begin"/>
            </w:r>
            <w:r w:rsidR="00234B95">
              <w:rPr>
                <w:noProof/>
                <w:webHidden/>
              </w:rPr>
              <w:instrText xml:space="preserve"> PAGEREF _Toc165289840 \h </w:instrText>
            </w:r>
            <w:r w:rsidR="00234B95">
              <w:rPr>
                <w:noProof/>
                <w:webHidden/>
              </w:rPr>
            </w:r>
            <w:r w:rsidR="00234B95">
              <w:rPr>
                <w:noProof/>
                <w:webHidden/>
              </w:rPr>
              <w:fldChar w:fldCharType="separate"/>
            </w:r>
            <w:r w:rsidR="00F5512A">
              <w:rPr>
                <w:noProof/>
                <w:webHidden/>
              </w:rPr>
              <w:t>30</w:t>
            </w:r>
            <w:r w:rsidR="00234B95">
              <w:rPr>
                <w:noProof/>
                <w:webHidden/>
              </w:rPr>
              <w:fldChar w:fldCharType="end"/>
            </w:r>
          </w:hyperlink>
        </w:p>
        <w:p w14:paraId="0F36CEEA" w14:textId="03868D67" w:rsidR="00234B95" w:rsidRDefault="002D4B0A">
          <w:pPr>
            <w:pStyle w:val="SK1"/>
            <w:tabs>
              <w:tab w:val="right" w:leader="dot" w:pos="9062"/>
            </w:tabs>
            <w:rPr>
              <w:rFonts w:eastAsiaTheme="minorEastAsia"/>
              <w:noProof/>
              <w:lang w:eastAsia="et-EE"/>
            </w:rPr>
          </w:pPr>
          <w:hyperlink w:anchor="_Toc165289841" w:history="1">
            <w:r w:rsidR="00234B95" w:rsidRPr="00BC778E">
              <w:rPr>
                <w:rStyle w:val="Hperlink"/>
                <w:rFonts w:eastAsia="Arial"/>
                <w:noProof/>
              </w:rPr>
              <w:t>7. Liikluskasvatuse teemad ja nende käsitlemise maht</w:t>
            </w:r>
            <w:r w:rsidR="00234B95">
              <w:rPr>
                <w:noProof/>
                <w:webHidden/>
              </w:rPr>
              <w:tab/>
            </w:r>
            <w:r w:rsidR="00234B95">
              <w:rPr>
                <w:noProof/>
                <w:webHidden/>
              </w:rPr>
              <w:fldChar w:fldCharType="begin"/>
            </w:r>
            <w:r w:rsidR="00234B95">
              <w:rPr>
                <w:noProof/>
                <w:webHidden/>
              </w:rPr>
              <w:instrText xml:space="preserve"> PAGEREF _Toc165289841 \h </w:instrText>
            </w:r>
            <w:r w:rsidR="00234B95">
              <w:rPr>
                <w:noProof/>
                <w:webHidden/>
              </w:rPr>
            </w:r>
            <w:r w:rsidR="00234B95">
              <w:rPr>
                <w:noProof/>
                <w:webHidden/>
              </w:rPr>
              <w:fldChar w:fldCharType="separate"/>
            </w:r>
            <w:r w:rsidR="00F5512A">
              <w:rPr>
                <w:noProof/>
                <w:webHidden/>
              </w:rPr>
              <w:t>30</w:t>
            </w:r>
            <w:r w:rsidR="00234B95">
              <w:rPr>
                <w:noProof/>
                <w:webHidden/>
              </w:rPr>
              <w:fldChar w:fldCharType="end"/>
            </w:r>
          </w:hyperlink>
        </w:p>
        <w:p w14:paraId="44ACA978" w14:textId="702B469C" w:rsidR="00234B95" w:rsidRDefault="002D4B0A">
          <w:pPr>
            <w:pStyle w:val="SK1"/>
            <w:tabs>
              <w:tab w:val="right" w:leader="dot" w:pos="9062"/>
            </w:tabs>
            <w:rPr>
              <w:rFonts w:eastAsiaTheme="minorEastAsia"/>
              <w:noProof/>
              <w:lang w:eastAsia="et-EE"/>
            </w:rPr>
          </w:pPr>
          <w:hyperlink w:anchor="_Toc165289842" w:history="1">
            <w:r w:rsidR="00234B95" w:rsidRPr="00BC778E">
              <w:rPr>
                <w:rStyle w:val="Hperlink"/>
                <w:noProof/>
              </w:rPr>
              <w:t>8. Läbivad teemad ja nende käsitlemise põhimõtted</w:t>
            </w:r>
            <w:r w:rsidR="00234B95">
              <w:rPr>
                <w:noProof/>
                <w:webHidden/>
              </w:rPr>
              <w:tab/>
            </w:r>
            <w:r w:rsidR="00234B95">
              <w:rPr>
                <w:noProof/>
                <w:webHidden/>
              </w:rPr>
              <w:fldChar w:fldCharType="begin"/>
            </w:r>
            <w:r w:rsidR="00234B95">
              <w:rPr>
                <w:noProof/>
                <w:webHidden/>
              </w:rPr>
              <w:instrText xml:space="preserve"> PAGEREF _Toc165289842 \h </w:instrText>
            </w:r>
            <w:r w:rsidR="00234B95">
              <w:rPr>
                <w:noProof/>
                <w:webHidden/>
              </w:rPr>
            </w:r>
            <w:r w:rsidR="00234B95">
              <w:rPr>
                <w:noProof/>
                <w:webHidden/>
              </w:rPr>
              <w:fldChar w:fldCharType="separate"/>
            </w:r>
            <w:r w:rsidR="00F5512A">
              <w:rPr>
                <w:noProof/>
                <w:webHidden/>
              </w:rPr>
              <w:t>33</w:t>
            </w:r>
            <w:r w:rsidR="00234B95">
              <w:rPr>
                <w:noProof/>
                <w:webHidden/>
              </w:rPr>
              <w:fldChar w:fldCharType="end"/>
            </w:r>
          </w:hyperlink>
        </w:p>
        <w:p w14:paraId="2EEE3EDB" w14:textId="1A3F30B7" w:rsidR="00234B95" w:rsidRDefault="002D4B0A">
          <w:pPr>
            <w:pStyle w:val="SK1"/>
            <w:tabs>
              <w:tab w:val="right" w:leader="dot" w:pos="9062"/>
            </w:tabs>
            <w:rPr>
              <w:rFonts w:eastAsiaTheme="minorEastAsia"/>
              <w:noProof/>
              <w:lang w:eastAsia="et-EE"/>
            </w:rPr>
          </w:pPr>
          <w:hyperlink w:anchor="_Toc165289843" w:history="1">
            <w:r w:rsidR="00234B95" w:rsidRPr="00BC778E">
              <w:rPr>
                <w:rStyle w:val="Hperlink"/>
                <w:rFonts w:eastAsia="Arial"/>
                <w:noProof/>
              </w:rPr>
              <w:t>9. Lõimingu põhimõtted</w:t>
            </w:r>
            <w:r w:rsidR="00234B95">
              <w:rPr>
                <w:noProof/>
                <w:webHidden/>
              </w:rPr>
              <w:tab/>
            </w:r>
            <w:r w:rsidR="00234B95">
              <w:rPr>
                <w:noProof/>
                <w:webHidden/>
              </w:rPr>
              <w:fldChar w:fldCharType="begin"/>
            </w:r>
            <w:r w:rsidR="00234B95">
              <w:rPr>
                <w:noProof/>
                <w:webHidden/>
              </w:rPr>
              <w:instrText xml:space="preserve"> PAGEREF _Toc165289843 \h </w:instrText>
            </w:r>
            <w:r w:rsidR="00234B95">
              <w:rPr>
                <w:noProof/>
                <w:webHidden/>
              </w:rPr>
            </w:r>
            <w:r w:rsidR="00234B95">
              <w:rPr>
                <w:noProof/>
                <w:webHidden/>
              </w:rPr>
              <w:fldChar w:fldCharType="separate"/>
            </w:r>
            <w:r w:rsidR="00F5512A">
              <w:rPr>
                <w:noProof/>
                <w:webHidden/>
              </w:rPr>
              <w:t>43</w:t>
            </w:r>
            <w:r w:rsidR="00234B95">
              <w:rPr>
                <w:noProof/>
                <w:webHidden/>
              </w:rPr>
              <w:fldChar w:fldCharType="end"/>
            </w:r>
          </w:hyperlink>
        </w:p>
        <w:p w14:paraId="04EE1E5F" w14:textId="0322F0DF" w:rsidR="00234B95" w:rsidRDefault="002D4B0A">
          <w:pPr>
            <w:pStyle w:val="SK1"/>
            <w:tabs>
              <w:tab w:val="right" w:leader="dot" w:pos="9062"/>
            </w:tabs>
            <w:rPr>
              <w:rFonts w:eastAsiaTheme="minorEastAsia"/>
              <w:noProof/>
              <w:lang w:eastAsia="et-EE"/>
            </w:rPr>
          </w:pPr>
          <w:hyperlink w:anchor="_Toc165289844" w:history="1">
            <w:r w:rsidR="00234B95" w:rsidRPr="00BC778E">
              <w:rPr>
                <w:rStyle w:val="Hperlink"/>
                <w:rFonts w:eastAsia="Arial"/>
                <w:noProof/>
              </w:rPr>
              <w:t>10. III kooliastme läbivatest teemadest lähtuva või õppeaineid lõimiva loovtöö korraldamise põhimõtted ning temaatilised rõhuasetused. Üleminekueksami korraldamine 8.klassis</w:t>
            </w:r>
            <w:r w:rsidR="00234B95">
              <w:rPr>
                <w:noProof/>
                <w:webHidden/>
              </w:rPr>
              <w:tab/>
            </w:r>
            <w:r w:rsidR="00234B95">
              <w:rPr>
                <w:noProof/>
                <w:webHidden/>
              </w:rPr>
              <w:fldChar w:fldCharType="begin"/>
            </w:r>
            <w:r w:rsidR="00234B95">
              <w:rPr>
                <w:noProof/>
                <w:webHidden/>
              </w:rPr>
              <w:instrText xml:space="preserve"> PAGEREF _Toc165289844 \h </w:instrText>
            </w:r>
            <w:r w:rsidR="00234B95">
              <w:rPr>
                <w:noProof/>
                <w:webHidden/>
              </w:rPr>
            </w:r>
            <w:r w:rsidR="00234B95">
              <w:rPr>
                <w:noProof/>
                <w:webHidden/>
              </w:rPr>
              <w:fldChar w:fldCharType="separate"/>
            </w:r>
            <w:r w:rsidR="00F5512A">
              <w:rPr>
                <w:noProof/>
                <w:webHidden/>
              </w:rPr>
              <w:t>45</w:t>
            </w:r>
            <w:r w:rsidR="00234B95">
              <w:rPr>
                <w:noProof/>
                <w:webHidden/>
              </w:rPr>
              <w:fldChar w:fldCharType="end"/>
            </w:r>
          </w:hyperlink>
        </w:p>
        <w:p w14:paraId="3E0FC893" w14:textId="276E2681" w:rsidR="00234B95" w:rsidRDefault="002D4B0A">
          <w:pPr>
            <w:pStyle w:val="SK1"/>
            <w:tabs>
              <w:tab w:val="right" w:leader="dot" w:pos="9062"/>
            </w:tabs>
            <w:rPr>
              <w:rFonts w:eastAsiaTheme="minorEastAsia"/>
              <w:noProof/>
              <w:lang w:eastAsia="et-EE"/>
            </w:rPr>
          </w:pPr>
          <w:hyperlink w:anchor="_Toc165289845" w:history="1">
            <w:r w:rsidR="00234B95" w:rsidRPr="00BC778E">
              <w:rPr>
                <w:rStyle w:val="Hperlink"/>
                <w:rFonts w:eastAsia="Arial"/>
                <w:noProof/>
              </w:rPr>
              <w:t>11. Ülekooliliste ja koolidevaheliste projektide kavandamise põhimõtted</w:t>
            </w:r>
            <w:r w:rsidR="00234B95">
              <w:rPr>
                <w:noProof/>
                <w:webHidden/>
              </w:rPr>
              <w:tab/>
            </w:r>
            <w:r w:rsidR="00234B95">
              <w:rPr>
                <w:noProof/>
                <w:webHidden/>
              </w:rPr>
              <w:fldChar w:fldCharType="begin"/>
            </w:r>
            <w:r w:rsidR="00234B95">
              <w:rPr>
                <w:noProof/>
                <w:webHidden/>
              </w:rPr>
              <w:instrText xml:space="preserve"> PAGEREF _Toc165289845 \h </w:instrText>
            </w:r>
            <w:r w:rsidR="00234B95">
              <w:rPr>
                <w:noProof/>
                <w:webHidden/>
              </w:rPr>
            </w:r>
            <w:r w:rsidR="00234B95">
              <w:rPr>
                <w:noProof/>
                <w:webHidden/>
              </w:rPr>
              <w:fldChar w:fldCharType="separate"/>
            </w:r>
            <w:r w:rsidR="00F5512A">
              <w:rPr>
                <w:noProof/>
                <w:webHidden/>
              </w:rPr>
              <w:t>46</w:t>
            </w:r>
            <w:r w:rsidR="00234B95">
              <w:rPr>
                <w:noProof/>
                <w:webHidden/>
              </w:rPr>
              <w:fldChar w:fldCharType="end"/>
            </w:r>
          </w:hyperlink>
        </w:p>
        <w:p w14:paraId="7E8E93BA" w14:textId="5D562126" w:rsidR="00234B95" w:rsidRDefault="002D4B0A">
          <w:pPr>
            <w:pStyle w:val="SK1"/>
            <w:tabs>
              <w:tab w:val="right" w:leader="dot" w:pos="9062"/>
            </w:tabs>
            <w:rPr>
              <w:rFonts w:eastAsiaTheme="minorEastAsia"/>
              <w:noProof/>
              <w:lang w:eastAsia="et-EE"/>
            </w:rPr>
          </w:pPr>
          <w:hyperlink w:anchor="_Toc165289846" w:history="1">
            <w:r w:rsidR="00234B95" w:rsidRPr="00BC778E">
              <w:rPr>
                <w:rStyle w:val="Hperlink"/>
                <w:rFonts w:eastAsia="Arial"/>
                <w:noProof/>
              </w:rPr>
              <w:t>12. Õppe ja kasvatuse korraldus</w:t>
            </w:r>
            <w:r w:rsidR="00234B95">
              <w:rPr>
                <w:noProof/>
                <w:webHidden/>
              </w:rPr>
              <w:tab/>
            </w:r>
            <w:r w:rsidR="00234B95">
              <w:rPr>
                <w:noProof/>
                <w:webHidden/>
              </w:rPr>
              <w:fldChar w:fldCharType="begin"/>
            </w:r>
            <w:r w:rsidR="00234B95">
              <w:rPr>
                <w:noProof/>
                <w:webHidden/>
              </w:rPr>
              <w:instrText xml:space="preserve"> PAGEREF _Toc165289846 \h </w:instrText>
            </w:r>
            <w:r w:rsidR="00234B95">
              <w:rPr>
                <w:noProof/>
                <w:webHidden/>
              </w:rPr>
            </w:r>
            <w:r w:rsidR="00234B95">
              <w:rPr>
                <w:noProof/>
                <w:webHidden/>
              </w:rPr>
              <w:fldChar w:fldCharType="separate"/>
            </w:r>
            <w:r w:rsidR="00F5512A">
              <w:rPr>
                <w:noProof/>
                <w:webHidden/>
              </w:rPr>
              <w:t>47</w:t>
            </w:r>
            <w:r w:rsidR="00234B95">
              <w:rPr>
                <w:noProof/>
                <w:webHidden/>
              </w:rPr>
              <w:fldChar w:fldCharType="end"/>
            </w:r>
          </w:hyperlink>
        </w:p>
        <w:p w14:paraId="3EC64F17" w14:textId="319D5B4D" w:rsidR="00234B95" w:rsidRDefault="002D4B0A">
          <w:pPr>
            <w:pStyle w:val="SK1"/>
            <w:tabs>
              <w:tab w:val="right" w:leader="dot" w:pos="9062"/>
            </w:tabs>
            <w:rPr>
              <w:rFonts w:eastAsiaTheme="minorEastAsia"/>
              <w:noProof/>
              <w:lang w:eastAsia="et-EE"/>
            </w:rPr>
          </w:pPr>
          <w:hyperlink w:anchor="_Toc165289847" w:history="1">
            <w:r w:rsidR="00234B95" w:rsidRPr="00BC778E">
              <w:rPr>
                <w:rStyle w:val="Hperlink"/>
                <w:rFonts w:eastAsia="Arial"/>
                <w:noProof/>
              </w:rPr>
              <w:t>13. Kooli õppekava erinevused „Põhikooli riikliku õppekavaga"</w:t>
            </w:r>
            <w:r w:rsidR="00234B95">
              <w:rPr>
                <w:noProof/>
                <w:webHidden/>
              </w:rPr>
              <w:tab/>
            </w:r>
            <w:r w:rsidR="00234B95">
              <w:rPr>
                <w:noProof/>
                <w:webHidden/>
              </w:rPr>
              <w:fldChar w:fldCharType="begin"/>
            </w:r>
            <w:r w:rsidR="00234B95">
              <w:rPr>
                <w:noProof/>
                <w:webHidden/>
              </w:rPr>
              <w:instrText xml:space="preserve"> PAGEREF _Toc165289847 \h </w:instrText>
            </w:r>
            <w:r w:rsidR="00234B95">
              <w:rPr>
                <w:noProof/>
                <w:webHidden/>
              </w:rPr>
            </w:r>
            <w:r w:rsidR="00234B95">
              <w:rPr>
                <w:noProof/>
                <w:webHidden/>
              </w:rPr>
              <w:fldChar w:fldCharType="separate"/>
            </w:r>
            <w:r w:rsidR="00F5512A">
              <w:rPr>
                <w:noProof/>
                <w:webHidden/>
              </w:rPr>
              <w:t>48</w:t>
            </w:r>
            <w:r w:rsidR="00234B95">
              <w:rPr>
                <w:noProof/>
                <w:webHidden/>
              </w:rPr>
              <w:fldChar w:fldCharType="end"/>
            </w:r>
          </w:hyperlink>
        </w:p>
        <w:p w14:paraId="58D4FD65" w14:textId="1644B4F2" w:rsidR="00234B95" w:rsidRDefault="002D4B0A">
          <w:pPr>
            <w:pStyle w:val="SK1"/>
            <w:tabs>
              <w:tab w:val="right" w:leader="dot" w:pos="9062"/>
            </w:tabs>
            <w:rPr>
              <w:rFonts w:eastAsiaTheme="minorEastAsia"/>
              <w:noProof/>
              <w:lang w:eastAsia="et-EE"/>
            </w:rPr>
          </w:pPr>
          <w:hyperlink w:anchor="_Toc165289848" w:history="1">
            <w:r w:rsidR="00234B95" w:rsidRPr="00BC778E">
              <w:rPr>
                <w:rStyle w:val="Hperlink"/>
                <w:rFonts w:eastAsia="Arial"/>
                <w:noProof/>
              </w:rPr>
              <w:t>14. Kooli õppekava välise õppimise või tegevuse arvestamine koolis õpetava osana</w:t>
            </w:r>
            <w:r w:rsidR="00234B95">
              <w:rPr>
                <w:noProof/>
                <w:webHidden/>
              </w:rPr>
              <w:tab/>
            </w:r>
            <w:r w:rsidR="00234B95">
              <w:rPr>
                <w:noProof/>
                <w:webHidden/>
              </w:rPr>
              <w:fldChar w:fldCharType="begin"/>
            </w:r>
            <w:r w:rsidR="00234B95">
              <w:rPr>
                <w:noProof/>
                <w:webHidden/>
              </w:rPr>
              <w:instrText xml:space="preserve"> PAGEREF _Toc165289848 \h </w:instrText>
            </w:r>
            <w:r w:rsidR="00234B95">
              <w:rPr>
                <w:noProof/>
                <w:webHidden/>
              </w:rPr>
            </w:r>
            <w:r w:rsidR="00234B95">
              <w:rPr>
                <w:noProof/>
                <w:webHidden/>
              </w:rPr>
              <w:fldChar w:fldCharType="separate"/>
            </w:r>
            <w:r w:rsidR="00F5512A">
              <w:rPr>
                <w:noProof/>
                <w:webHidden/>
              </w:rPr>
              <w:t>48</w:t>
            </w:r>
            <w:r w:rsidR="00234B95">
              <w:rPr>
                <w:noProof/>
                <w:webHidden/>
              </w:rPr>
              <w:fldChar w:fldCharType="end"/>
            </w:r>
          </w:hyperlink>
        </w:p>
        <w:p w14:paraId="7E09F5F0" w14:textId="438CC42B" w:rsidR="00234B95" w:rsidRDefault="002D4B0A">
          <w:pPr>
            <w:pStyle w:val="SK1"/>
            <w:tabs>
              <w:tab w:val="right" w:leader="dot" w:pos="9062"/>
            </w:tabs>
            <w:rPr>
              <w:rFonts w:eastAsiaTheme="minorEastAsia"/>
              <w:noProof/>
              <w:lang w:eastAsia="et-EE"/>
            </w:rPr>
          </w:pPr>
          <w:hyperlink w:anchor="_Toc165289849" w:history="1">
            <w:r w:rsidR="00234B95" w:rsidRPr="00BC778E">
              <w:rPr>
                <w:rStyle w:val="Hperlink"/>
                <w:rFonts w:eastAsia="Arial"/>
                <w:noProof/>
              </w:rPr>
              <w:t>15. Hindamise korraldus koolis</w:t>
            </w:r>
            <w:r w:rsidR="00234B95">
              <w:rPr>
                <w:noProof/>
                <w:webHidden/>
              </w:rPr>
              <w:tab/>
            </w:r>
            <w:r w:rsidR="00234B95">
              <w:rPr>
                <w:noProof/>
                <w:webHidden/>
              </w:rPr>
              <w:fldChar w:fldCharType="begin"/>
            </w:r>
            <w:r w:rsidR="00234B95">
              <w:rPr>
                <w:noProof/>
                <w:webHidden/>
              </w:rPr>
              <w:instrText xml:space="preserve"> PAGEREF _Toc165289849 \h </w:instrText>
            </w:r>
            <w:r w:rsidR="00234B95">
              <w:rPr>
                <w:noProof/>
                <w:webHidden/>
              </w:rPr>
            </w:r>
            <w:r w:rsidR="00234B95">
              <w:rPr>
                <w:noProof/>
                <w:webHidden/>
              </w:rPr>
              <w:fldChar w:fldCharType="separate"/>
            </w:r>
            <w:r w:rsidR="00F5512A">
              <w:rPr>
                <w:noProof/>
                <w:webHidden/>
              </w:rPr>
              <w:t>50</w:t>
            </w:r>
            <w:r w:rsidR="00234B95">
              <w:rPr>
                <w:noProof/>
                <w:webHidden/>
              </w:rPr>
              <w:fldChar w:fldCharType="end"/>
            </w:r>
          </w:hyperlink>
        </w:p>
        <w:p w14:paraId="5F2CE7C1" w14:textId="02934B7D" w:rsidR="00234B95" w:rsidRDefault="002D4B0A">
          <w:pPr>
            <w:pStyle w:val="SK1"/>
            <w:tabs>
              <w:tab w:val="right" w:leader="dot" w:pos="9062"/>
            </w:tabs>
            <w:rPr>
              <w:rFonts w:eastAsiaTheme="minorEastAsia"/>
              <w:noProof/>
              <w:lang w:eastAsia="et-EE"/>
            </w:rPr>
          </w:pPr>
          <w:hyperlink w:anchor="_Toc165289850" w:history="1">
            <w:r w:rsidR="00234B95" w:rsidRPr="00BC778E">
              <w:rPr>
                <w:rStyle w:val="Hperlink"/>
                <w:rFonts w:eastAsia="Arial"/>
                <w:noProof/>
              </w:rPr>
              <w:t>16. Kasutatav hindesüsteem ja hinnete viie palli süsteemi teisendamise põhimõtted</w:t>
            </w:r>
            <w:r w:rsidR="00234B95">
              <w:rPr>
                <w:noProof/>
                <w:webHidden/>
              </w:rPr>
              <w:tab/>
            </w:r>
            <w:r w:rsidR="00234B95">
              <w:rPr>
                <w:noProof/>
                <w:webHidden/>
              </w:rPr>
              <w:fldChar w:fldCharType="begin"/>
            </w:r>
            <w:r w:rsidR="00234B95">
              <w:rPr>
                <w:noProof/>
                <w:webHidden/>
              </w:rPr>
              <w:instrText xml:space="preserve"> PAGEREF _Toc165289850 \h </w:instrText>
            </w:r>
            <w:r w:rsidR="00234B95">
              <w:rPr>
                <w:noProof/>
                <w:webHidden/>
              </w:rPr>
            </w:r>
            <w:r w:rsidR="00234B95">
              <w:rPr>
                <w:noProof/>
                <w:webHidden/>
              </w:rPr>
              <w:fldChar w:fldCharType="separate"/>
            </w:r>
            <w:r w:rsidR="00F5512A">
              <w:rPr>
                <w:noProof/>
                <w:webHidden/>
              </w:rPr>
              <w:t>52</w:t>
            </w:r>
            <w:r w:rsidR="00234B95">
              <w:rPr>
                <w:noProof/>
                <w:webHidden/>
              </w:rPr>
              <w:fldChar w:fldCharType="end"/>
            </w:r>
          </w:hyperlink>
        </w:p>
        <w:p w14:paraId="58C3C2C9" w14:textId="58FE2E9F" w:rsidR="00234B95" w:rsidRDefault="002D4B0A">
          <w:pPr>
            <w:pStyle w:val="SK1"/>
            <w:tabs>
              <w:tab w:val="right" w:leader="dot" w:pos="9062"/>
            </w:tabs>
            <w:rPr>
              <w:rFonts w:eastAsiaTheme="minorEastAsia"/>
              <w:noProof/>
              <w:lang w:eastAsia="et-EE"/>
            </w:rPr>
          </w:pPr>
          <w:hyperlink w:anchor="_Toc165289851" w:history="1">
            <w:r w:rsidR="00234B95" w:rsidRPr="00BC778E">
              <w:rPr>
                <w:rStyle w:val="Hperlink"/>
                <w:noProof/>
              </w:rPr>
              <w:t>17. Kirjeldavate sõnaliste hinnangute kasutamine 1. kooliastmes</w:t>
            </w:r>
            <w:r w:rsidR="00234B95">
              <w:rPr>
                <w:noProof/>
                <w:webHidden/>
              </w:rPr>
              <w:tab/>
            </w:r>
            <w:r w:rsidR="00234B95">
              <w:rPr>
                <w:noProof/>
                <w:webHidden/>
              </w:rPr>
              <w:fldChar w:fldCharType="begin"/>
            </w:r>
            <w:r w:rsidR="00234B95">
              <w:rPr>
                <w:noProof/>
                <w:webHidden/>
              </w:rPr>
              <w:instrText xml:space="preserve"> PAGEREF _Toc165289851 \h </w:instrText>
            </w:r>
            <w:r w:rsidR="00234B95">
              <w:rPr>
                <w:noProof/>
                <w:webHidden/>
              </w:rPr>
            </w:r>
            <w:r w:rsidR="00234B95">
              <w:rPr>
                <w:noProof/>
                <w:webHidden/>
              </w:rPr>
              <w:fldChar w:fldCharType="separate"/>
            </w:r>
            <w:r w:rsidR="00F5512A">
              <w:rPr>
                <w:noProof/>
                <w:webHidden/>
              </w:rPr>
              <w:t>53</w:t>
            </w:r>
            <w:r w:rsidR="00234B95">
              <w:rPr>
                <w:noProof/>
                <w:webHidden/>
              </w:rPr>
              <w:fldChar w:fldCharType="end"/>
            </w:r>
          </w:hyperlink>
        </w:p>
        <w:p w14:paraId="69147388" w14:textId="4395B224" w:rsidR="00234B95" w:rsidRDefault="002D4B0A">
          <w:pPr>
            <w:pStyle w:val="SK1"/>
            <w:tabs>
              <w:tab w:val="right" w:leader="dot" w:pos="9062"/>
            </w:tabs>
            <w:rPr>
              <w:rFonts w:eastAsiaTheme="minorEastAsia"/>
              <w:noProof/>
              <w:lang w:eastAsia="et-EE"/>
            </w:rPr>
          </w:pPr>
          <w:hyperlink w:anchor="_Toc165289852" w:history="1">
            <w:r w:rsidR="00234B95" w:rsidRPr="00BC778E">
              <w:rPr>
                <w:rStyle w:val="Hperlink"/>
                <w:rFonts w:eastAsia="Arial"/>
                <w:noProof/>
              </w:rPr>
              <w:t>18. Tulemuse hindamine hindega „nõrk", kui hindamisel tuvastatakse kõrvalise abi kasutamine või mahakirjutamine</w:t>
            </w:r>
            <w:r w:rsidR="00234B95">
              <w:rPr>
                <w:noProof/>
                <w:webHidden/>
              </w:rPr>
              <w:tab/>
            </w:r>
            <w:r w:rsidR="00234B95">
              <w:rPr>
                <w:noProof/>
                <w:webHidden/>
              </w:rPr>
              <w:fldChar w:fldCharType="begin"/>
            </w:r>
            <w:r w:rsidR="00234B95">
              <w:rPr>
                <w:noProof/>
                <w:webHidden/>
              </w:rPr>
              <w:instrText xml:space="preserve"> PAGEREF _Toc165289852 \h </w:instrText>
            </w:r>
            <w:r w:rsidR="00234B95">
              <w:rPr>
                <w:noProof/>
                <w:webHidden/>
              </w:rPr>
            </w:r>
            <w:r w:rsidR="00234B95">
              <w:rPr>
                <w:noProof/>
                <w:webHidden/>
              </w:rPr>
              <w:fldChar w:fldCharType="separate"/>
            </w:r>
            <w:r w:rsidR="00F5512A">
              <w:rPr>
                <w:noProof/>
                <w:webHidden/>
              </w:rPr>
              <w:t>54</w:t>
            </w:r>
            <w:r w:rsidR="00234B95">
              <w:rPr>
                <w:noProof/>
                <w:webHidden/>
              </w:rPr>
              <w:fldChar w:fldCharType="end"/>
            </w:r>
          </w:hyperlink>
        </w:p>
        <w:p w14:paraId="50A1126E" w14:textId="0A9DDE09" w:rsidR="00234B95" w:rsidRDefault="002D4B0A">
          <w:pPr>
            <w:pStyle w:val="SK1"/>
            <w:tabs>
              <w:tab w:val="right" w:leader="dot" w:pos="9062"/>
            </w:tabs>
            <w:rPr>
              <w:rFonts w:eastAsiaTheme="minorEastAsia"/>
              <w:noProof/>
              <w:lang w:eastAsia="et-EE"/>
            </w:rPr>
          </w:pPr>
          <w:hyperlink w:anchor="_Toc165289853" w:history="1">
            <w:r w:rsidR="00234B95" w:rsidRPr="00BC778E">
              <w:rPr>
                <w:rStyle w:val="Hperlink"/>
                <w:rFonts w:eastAsia="Arial"/>
                <w:noProof/>
              </w:rPr>
              <w:t>19. Järelevastamise ja järeltööde sooritamise kord</w:t>
            </w:r>
            <w:r w:rsidR="00234B95">
              <w:rPr>
                <w:noProof/>
                <w:webHidden/>
              </w:rPr>
              <w:tab/>
            </w:r>
            <w:r w:rsidR="00234B95">
              <w:rPr>
                <w:noProof/>
                <w:webHidden/>
              </w:rPr>
              <w:fldChar w:fldCharType="begin"/>
            </w:r>
            <w:r w:rsidR="00234B95">
              <w:rPr>
                <w:noProof/>
                <w:webHidden/>
              </w:rPr>
              <w:instrText xml:space="preserve"> PAGEREF _Toc165289853 \h </w:instrText>
            </w:r>
            <w:r w:rsidR="00234B95">
              <w:rPr>
                <w:noProof/>
                <w:webHidden/>
              </w:rPr>
            </w:r>
            <w:r w:rsidR="00234B95">
              <w:rPr>
                <w:noProof/>
                <w:webHidden/>
              </w:rPr>
              <w:fldChar w:fldCharType="separate"/>
            </w:r>
            <w:r w:rsidR="00F5512A">
              <w:rPr>
                <w:noProof/>
                <w:webHidden/>
              </w:rPr>
              <w:t>54</w:t>
            </w:r>
            <w:r w:rsidR="00234B95">
              <w:rPr>
                <w:noProof/>
                <w:webHidden/>
              </w:rPr>
              <w:fldChar w:fldCharType="end"/>
            </w:r>
          </w:hyperlink>
        </w:p>
        <w:p w14:paraId="4E4CE0A0" w14:textId="0B076E00" w:rsidR="00234B95" w:rsidRDefault="002D4B0A">
          <w:pPr>
            <w:pStyle w:val="SK1"/>
            <w:tabs>
              <w:tab w:val="right" w:leader="dot" w:pos="9062"/>
            </w:tabs>
            <w:rPr>
              <w:rFonts w:eastAsiaTheme="minorEastAsia"/>
              <w:noProof/>
              <w:lang w:eastAsia="et-EE"/>
            </w:rPr>
          </w:pPr>
          <w:hyperlink w:anchor="_Toc165289854" w:history="1">
            <w:r w:rsidR="00234B95" w:rsidRPr="00BC778E">
              <w:rPr>
                <w:rStyle w:val="Hperlink"/>
                <w:rFonts w:eastAsia="Arial"/>
                <w:noProof/>
              </w:rPr>
              <w:t>20. Õpilase käitumise (sealhulgas hoolsuse) kohta õpilasele ja vanemale kirjaliku tagasiside andmise kord</w:t>
            </w:r>
            <w:r w:rsidR="00234B95">
              <w:rPr>
                <w:noProof/>
                <w:webHidden/>
              </w:rPr>
              <w:tab/>
            </w:r>
            <w:r w:rsidR="00234B95">
              <w:rPr>
                <w:noProof/>
                <w:webHidden/>
              </w:rPr>
              <w:fldChar w:fldCharType="begin"/>
            </w:r>
            <w:r w:rsidR="00234B95">
              <w:rPr>
                <w:noProof/>
                <w:webHidden/>
              </w:rPr>
              <w:instrText xml:space="preserve"> PAGEREF _Toc165289854 \h </w:instrText>
            </w:r>
            <w:r w:rsidR="00234B95">
              <w:rPr>
                <w:noProof/>
                <w:webHidden/>
              </w:rPr>
            </w:r>
            <w:r w:rsidR="00234B95">
              <w:rPr>
                <w:noProof/>
                <w:webHidden/>
              </w:rPr>
              <w:fldChar w:fldCharType="separate"/>
            </w:r>
            <w:r w:rsidR="00F5512A">
              <w:rPr>
                <w:noProof/>
                <w:webHidden/>
              </w:rPr>
              <w:t>54</w:t>
            </w:r>
            <w:r w:rsidR="00234B95">
              <w:rPr>
                <w:noProof/>
                <w:webHidden/>
              </w:rPr>
              <w:fldChar w:fldCharType="end"/>
            </w:r>
          </w:hyperlink>
        </w:p>
        <w:p w14:paraId="76522BB8" w14:textId="092595D0" w:rsidR="00234B95" w:rsidRDefault="002D4B0A">
          <w:pPr>
            <w:pStyle w:val="SK1"/>
            <w:tabs>
              <w:tab w:val="right" w:leader="dot" w:pos="9062"/>
            </w:tabs>
            <w:rPr>
              <w:rFonts w:eastAsiaTheme="minorEastAsia"/>
              <w:noProof/>
              <w:lang w:eastAsia="et-EE"/>
            </w:rPr>
          </w:pPr>
          <w:hyperlink w:anchor="_Toc165289855" w:history="1">
            <w:r w:rsidR="00234B95" w:rsidRPr="00BC778E">
              <w:rPr>
                <w:rStyle w:val="Hperlink"/>
                <w:rFonts w:eastAsia="Arial"/>
                <w:noProof/>
              </w:rPr>
              <w:t>21. Hinnete ja hinnangute vaidlustamise kord</w:t>
            </w:r>
            <w:r w:rsidR="00234B95">
              <w:rPr>
                <w:noProof/>
                <w:webHidden/>
              </w:rPr>
              <w:tab/>
            </w:r>
            <w:r w:rsidR="00234B95">
              <w:rPr>
                <w:noProof/>
                <w:webHidden/>
              </w:rPr>
              <w:fldChar w:fldCharType="begin"/>
            </w:r>
            <w:r w:rsidR="00234B95">
              <w:rPr>
                <w:noProof/>
                <w:webHidden/>
              </w:rPr>
              <w:instrText xml:space="preserve"> PAGEREF _Toc165289855 \h </w:instrText>
            </w:r>
            <w:r w:rsidR="00234B95">
              <w:rPr>
                <w:noProof/>
                <w:webHidden/>
              </w:rPr>
            </w:r>
            <w:r w:rsidR="00234B95">
              <w:rPr>
                <w:noProof/>
                <w:webHidden/>
              </w:rPr>
              <w:fldChar w:fldCharType="separate"/>
            </w:r>
            <w:r w:rsidR="00F5512A">
              <w:rPr>
                <w:noProof/>
                <w:webHidden/>
              </w:rPr>
              <w:t>55</w:t>
            </w:r>
            <w:r w:rsidR="00234B95">
              <w:rPr>
                <w:noProof/>
                <w:webHidden/>
              </w:rPr>
              <w:fldChar w:fldCharType="end"/>
            </w:r>
          </w:hyperlink>
        </w:p>
        <w:p w14:paraId="49642AA1" w14:textId="17AF1962" w:rsidR="00234B95" w:rsidRDefault="002D4B0A">
          <w:pPr>
            <w:pStyle w:val="SK1"/>
            <w:tabs>
              <w:tab w:val="right" w:leader="dot" w:pos="9062"/>
            </w:tabs>
            <w:rPr>
              <w:rFonts w:eastAsiaTheme="minorEastAsia"/>
              <w:noProof/>
              <w:lang w:eastAsia="et-EE"/>
            </w:rPr>
          </w:pPr>
          <w:hyperlink w:anchor="_Toc165289856" w:history="1">
            <w:r w:rsidR="00234B95" w:rsidRPr="00BC778E">
              <w:rPr>
                <w:rStyle w:val="Hperlink"/>
                <w:rFonts w:eastAsia="Arial"/>
                <w:noProof/>
              </w:rPr>
              <w:t>22. Õpilaste ja vanemate teavitamise ja nõustamise korraldus koolis</w:t>
            </w:r>
            <w:r w:rsidR="00234B95">
              <w:rPr>
                <w:noProof/>
                <w:webHidden/>
              </w:rPr>
              <w:tab/>
            </w:r>
            <w:r w:rsidR="00234B95">
              <w:rPr>
                <w:noProof/>
                <w:webHidden/>
              </w:rPr>
              <w:fldChar w:fldCharType="begin"/>
            </w:r>
            <w:r w:rsidR="00234B95">
              <w:rPr>
                <w:noProof/>
                <w:webHidden/>
              </w:rPr>
              <w:instrText xml:space="preserve"> PAGEREF _Toc165289856 \h </w:instrText>
            </w:r>
            <w:r w:rsidR="00234B95">
              <w:rPr>
                <w:noProof/>
                <w:webHidden/>
              </w:rPr>
            </w:r>
            <w:r w:rsidR="00234B95">
              <w:rPr>
                <w:noProof/>
                <w:webHidden/>
              </w:rPr>
              <w:fldChar w:fldCharType="separate"/>
            </w:r>
            <w:r w:rsidR="00F5512A">
              <w:rPr>
                <w:noProof/>
                <w:webHidden/>
              </w:rPr>
              <w:t>55</w:t>
            </w:r>
            <w:r w:rsidR="00234B95">
              <w:rPr>
                <w:noProof/>
                <w:webHidden/>
              </w:rPr>
              <w:fldChar w:fldCharType="end"/>
            </w:r>
          </w:hyperlink>
        </w:p>
        <w:p w14:paraId="22C434D6" w14:textId="0A4E1850" w:rsidR="00234B95" w:rsidRDefault="002D4B0A">
          <w:pPr>
            <w:pStyle w:val="SK1"/>
            <w:tabs>
              <w:tab w:val="right" w:leader="dot" w:pos="9062"/>
            </w:tabs>
            <w:rPr>
              <w:rFonts w:eastAsiaTheme="minorEastAsia"/>
              <w:noProof/>
              <w:lang w:eastAsia="et-EE"/>
            </w:rPr>
          </w:pPr>
          <w:hyperlink w:anchor="_Toc165289857" w:history="1">
            <w:r w:rsidR="00234B95" w:rsidRPr="00BC778E">
              <w:rPr>
                <w:rStyle w:val="Hperlink"/>
                <w:rFonts w:eastAsia="Arial"/>
                <w:noProof/>
              </w:rPr>
              <w:t>23. Õpilaste juhendamise ja hariduslike erivajadustega õpilaste õppekorralduse ja õppe korraldamise põhimõtted koolis</w:t>
            </w:r>
            <w:r w:rsidR="00234B95">
              <w:rPr>
                <w:noProof/>
                <w:webHidden/>
              </w:rPr>
              <w:tab/>
            </w:r>
            <w:r w:rsidR="00234B95">
              <w:rPr>
                <w:noProof/>
                <w:webHidden/>
              </w:rPr>
              <w:fldChar w:fldCharType="begin"/>
            </w:r>
            <w:r w:rsidR="00234B95">
              <w:rPr>
                <w:noProof/>
                <w:webHidden/>
              </w:rPr>
              <w:instrText xml:space="preserve"> PAGEREF _Toc165289857 \h </w:instrText>
            </w:r>
            <w:r w:rsidR="00234B95">
              <w:rPr>
                <w:noProof/>
                <w:webHidden/>
              </w:rPr>
            </w:r>
            <w:r w:rsidR="00234B95">
              <w:rPr>
                <w:noProof/>
                <w:webHidden/>
              </w:rPr>
              <w:fldChar w:fldCharType="separate"/>
            </w:r>
            <w:r w:rsidR="00F5512A">
              <w:rPr>
                <w:noProof/>
                <w:webHidden/>
              </w:rPr>
              <w:t>56</w:t>
            </w:r>
            <w:r w:rsidR="00234B95">
              <w:rPr>
                <w:noProof/>
                <w:webHidden/>
              </w:rPr>
              <w:fldChar w:fldCharType="end"/>
            </w:r>
          </w:hyperlink>
        </w:p>
        <w:p w14:paraId="5C2BC11E" w14:textId="46A3AC63" w:rsidR="00234B95" w:rsidRDefault="002D4B0A">
          <w:pPr>
            <w:pStyle w:val="SK1"/>
            <w:tabs>
              <w:tab w:val="right" w:leader="dot" w:pos="9062"/>
            </w:tabs>
            <w:rPr>
              <w:rFonts w:eastAsiaTheme="minorEastAsia"/>
              <w:noProof/>
              <w:lang w:eastAsia="et-EE"/>
            </w:rPr>
          </w:pPr>
          <w:hyperlink w:anchor="_Toc165289858" w:history="1">
            <w:r w:rsidR="00234B95" w:rsidRPr="00BC778E">
              <w:rPr>
                <w:rStyle w:val="Hperlink"/>
                <w:rFonts w:eastAsia="Arial"/>
                <w:noProof/>
              </w:rPr>
              <w:t>24. Individuaalse õppekava koostamine või muu tugisüsteemi määramine õpilasele, et aidata omandada nõutavad teadmised ja oskused</w:t>
            </w:r>
            <w:r w:rsidR="00234B95">
              <w:rPr>
                <w:noProof/>
                <w:webHidden/>
              </w:rPr>
              <w:tab/>
            </w:r>
            <w:r w:rsidR="00234B95">
              <w:rPr>
                <w:noProof/>
                <w:webHidden/>
              </w:rPr>
              <w:fldChar w:fldCharType="begin"/>
            </w:r>
            <w:r w:rsidR="00234B95">
              <w:rPr>
                <w:noProof/>
                <w:webHidden/>
              </w:rPr>
              <w:instrText xml:space="preserve"> PAGEREF _Toc165289858 \h </w:instrText>
            </w:r>
            <w:r w:rsidR="00234B95">
              <w:rPr>
                <w:noProof/>
                <w:webHidden/>
              </w:rPr>
            </w:r>
            <w:r w:rsidR="00234B95">
              <w:rPr>
                <w:noProof/>
                <w:webHidden/>
              </w:rPr>
              <w:fldChar w:fldCharType="separate"/>
            </w:r>
            <w:r w:rsidR="00F5512A">
              <w:rPr>
                <w:noProof/>
                <w:webHidden/>
              </w:rPr>
              <w:t>57</w:t>
            </w:r>
            <w:r w:rsidR="00234B95">
              <w:rPr>
                <w:noProof/>
                <w:webHidden/>
              </w:rPr>
              <w:fldChar w:fldCharType="end"/>
            </w:r>
          </w:hyperlink>
        </w:p>
        <w:p w14:paraId="159C91C3" w14:textId="31F44106" w:rsidR="00234B95" w:rsidRDefault="002D4B0A">
          <w:pPr>
            <w:pStyle w:val="SK1"/>
            <w:tabs>
              <w:tab w:val="right" w:leader="dot" w:pos="9062"/>
            </w:tabs>
            <w:rPr>
              <w:rFonts w:eastAsiaTheme="minorEastAsia"/>
              <w:noProof/>
              <w:lang w:eastAsia="et-EE"/>
            </w:rPr>
          </w:pPr>
          <w:hyperlink w:anchor="_Toc165289859" w:history="1">
            <w:r w:rsidR="00234B95" w:rsidRPr="00BC778E">
              <w:rPr>
                <w:rStyle w:val="Hperlink"/>
                <w:rFonts w:eastAsia="Arial"/>
                <w:noProof/>
              </w:rPr>
              <w:t>25. Karjääriteenuste korraldus koolis</w:t>
            </w:r>
            <w:r w:rsidR="00234B95">
              <w:rPr>
                <w:noProof/>
                <w:webHidden/>
              </w:rPr>
              <w:tab/>
            </w:r>
            <w:r w:rsidR="00234B95">
              <w:rPr>
                <w:noProof/>
                <w:webHidden/>
              </w:rPr>
              <w:fldChar w:fldCharType="begin"/>
            </w:r>
            <w:r w:rsidR="00234B95">
              <w:rPr>
                <w:noProof/>
                <w:webHidden/>
              </w:rPr>
              <w:instrText xml:space="preserve"> PAGEREF _Toc165289859 \h </w:instrText>
            </w:r>
            <w:r w:rsidR="00234B95">
              <w:rPr>
                <w:noProof/>
                <w:webHidden/>
              </w:rPr>
            </w:r>
            <w:r w:rsidR="00234B95">
              <w:rPr>
                <w:noProof/>
                <w:webHidden/>
              </w:rPr>
              <w:fldChar w:fldCharType="separate"/>
            </w:r>
            <w:r w:rsidR="00F5512A">
              <w:rPr>
                <w:noProof/>
                <w:webHidden/>
              </w:rPr>
              <w:t>58</w:t>
            </w:r>
            <w:r w:rsidR="00234B95">
              <w:rPr>
                <w:noProof/>
                <w:webHidden/>
              </w:rPr>
              <w:fldChar w:fldCharType="end"/>
            </w:r>
          </w:hyperlink>
        </w:p>
        <w:p w14:paraId="3290B4F7" w14:textId="05111D56" w:rsidR="00234B95" w:rsidRDefault="002D4B0A">
          <w:pPr>
            <w:pStyle w:val="SK1"/>
            <w:tabs>
              <w:tab w:val="right" w:leader="dot" w:pos="9062"/>
            </w:tabs>
            <w:rPr>
              <w:rFonts w:eastAsiaTheme="minorEastAsia"/>
              <w:noProof/>
              <w:lang w:eastAsia="et-EE"/>
            </w:rPr>
          </w:pPr>
          <w:hyperlink w:anchor="_Toc165289860" w:history="1">
            <w:r w:rsidR="00234B95" w:rsidRPr="00BC778E">
              <w:rPr>
                <w:rStyle w:val="Hperlink"/>
                <w:rFonts w:eastAsia="Arial"/>
                <w:noProof/>
              </w:rPr>
              <w:t>26. Õpetajate koostöö ja töö planeerimise  põhimõtted</w:t>
            </w:r>
            <w:r w:rsidR="00234B95">
              <w:rPr>
                <w:noProof/>
                <w:webHidden/>
              </w:rPr>
              <w:tab/>
            </w:r>
            <w:r w:rsidR="00234B95">
              <w:rPr>
                <w:noProof/>
                <w:webHidden/>
              </w:rPr>
              <w:fldChar w:fldCharType="begin"/>
            </w:r>
            <w:r w:rsidR="00234B95">
              <w:rPr>
                <w:noProof/>
                <w:webHidden/>
              </w:rPr>
              <w:instrText xml:space="preserve"> PAGEREF _Toc165289860 \h </w:instrText>
            </w:r>
            <w:r w:rsidR="00234B95">
              <w:rPr>
                <w:noProof/>
                <w:webHidden/>
              </w:rPr>
            </w:r>
            <w:r w:rsidR="00234B95">
              <w:rPr>
                <w:noProof/>
                <w:webHidden/>
              </w:rPr>
              <w:fldChar w:fldCharType="separate"/>
            </w:r>
            <w:r w:rsidR="00F5512A">
              <w:rPr>
                <w:noProof/>
                <w:webHidden/>
              </w:rPr>
              <w:t>58</w:t>
            </w:r>
            <w:r w:rsidR="00234B95">
              <w:rPr>
                <w:noProof/>
                <w:webHidden/>
              </w:rPr>
              <w:fldChar w:fldCharType="end"/>
            </w:r>
          </w:hyperlink>
        </w:p>
        <w:p w14:paraId="747B3A60" w14:textId="0196273C" w:rsidR="00234B95" w:rsidRDefault="002D4B0A">
          <w:pPr>
            <w:pStyle w:val="SK1"/>
            <w:tabs>
              <w:tab w:val="right" w:leader="dot" w:pos="9062"/>
            </w:tabs>
            <w:rPr>
              <w:rFonts w:eastAsiaTheme="minorEastAsia"/>
              <w:noProof/>
              <w:lang w:eastAsia="et-EE"/>
            </w:rPr>
          </w:pPr>
          <w:hyperlink w:anchor="_Toc165289861" w:history="1">
            <w:r w:rsidR="00234B95" w:rsidRPr="00BC778E">
              <w:rPr>
                <w:rStyle w:val="Hperlink"/>
                <w:rFonts w:eastAsia="Arial"/>
                <w:noProof/>
              </w:rPr>
              <w:t>27. Kooli õppekava uuendamise ja täiendamise kord</w:t>
            </w:r>
            <w:r w:rsidR="00234B95">
              <w:rPr>
                <w:noProof/>
                <w:webHidden/>
              </w:rPr>
              <w:tab/>
            </w:r>
            <w:r w:rsidR="00234B95">
              <w:rPr>
                <w:noProof/>
                <w:webHidden/>
              </w:rPr>
              <w:fldChar w:fldCharType="begin"/>
            </w:r>
            <w:r w:rsidR="00234B95">
              <w:rPr>
                <w:noProof/>
                <w:webHidden/>
              </w:rPr>
              <w:instrText xml:space="preserve"> PAGEREF _Toc165289861 \h </w:instrText>
            </w:r>
            <w:r w:rsidR="00234B95">
              <w:rPr>
                <w:noProof/>
                <w:webHidden/>
              </w:rPr>
            </w:r>
            <w:r w:rsidR="00234B95">
              <w:rPr>
                <w:noProof/>
                <w:webHidden/>
              </w:rPr>
              <w:fldChar w:fldCharType="separate"/>
            </w:r>
            <w:r w:rsidR="00F5512A">
              <w:rPr>
                <w:noProof/>
                <w:webHidden/>
              </w:rPr>
              <w:t>59</w:t>
            </w:r>
            <w:r w:rsidR="00234B95">
              <w:rPr>
                <w:noProof/>
                <w:webHidden/>
              </w:rPr>
              <w:fldChar w:fldCharType="end"/>
            </w:r>
          </w:hyperlink>
        </w:p>
        <w:p w14:paraId="729344A8" w14:textId="6D3C0460" w:rsidR="00234B95" w:rsidRDefault="00234B95">
          <w:r>
            <w:rPr>
              <w:b/>
              <w:bCs/>
            </w:rPr>
            <w:lastRenderedPageBreak/>
            <w:fldChar w:fldCharType="end"/>
          </w:r>
        </w:p>
      </w:sdtContent>
    </w:sdt>
    <w:p w14:paraId="5F301996" w14:textId="43AEF7DF" w:rsidR="0078614D"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3391A4CA" w14:textId="6581314E" w:rsidR="008D7EA9" w:rsidRDefault="00241ABA" w:rsidP="0078614D">
      <w:pPr>
        <w:pStyle w:val="Pealkiri1"/>
        <w:rPr>
          <w:rFonts w:eastAsia="Times New Roman"/>
        </w:rPr>
      </w:pPr>
      <w:bookmarkStart w:id="0" w:name="_Toc165289834"/>
      <w:r>
        <w:rPr>
          <w:rFonts w:eastAsia="Times New Roman"/>
        </w:rPr>
        <w:t>Õppekava</w:t>
      </w:r>
      <w:bookmarkEnd w:id="0"/>
    </w:p>
    <w:p w14:paraId="756B9805" w14:textId="77777777" w:rsidR="008D7EA9" w:rsidRDefault="008D7EA9">
      <w:pPr>
        <w:rPr>
          <w:rFonts w:ascii="Times New Roman" w:eastAsia="Times New Roman" w:hAnsi="Times New Roman" w:cs="Times New Roman"/>
        </w:rPr>
      </w:pPr>
    </w:p>
    <w:p w14:paraId="3BB3F25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Tootsi Lasteaed-  Põhikooli (edaspidi „Kooli") õppekava  kehtestatakse „Põhikooli- ja gümnaasiumiseaduse" § 17 lg 2, Vabariigi Valitsuse 06.01.2011. a määruse nr 1 „Põhikooli riikliku õppekava" § 24 lg 3 alusel.</w:t>
      </w:r>
      <w:r>
        <w:rPr>
          <w:sz w:val="24"/>
          <w:szCs w:val="24"/>
        </w:rPr>
        <w:t xml:space="preserve"> </w:t>
      </w:r>
      <w:r>
        <w:rPr>
          <w:rFonts w:ascii="Times New Roman" w:eastAsia="Times New Roman" w:hAnsi="Times New Roman" w:cs="Times New Roman"/>
          <w:sz w:val="24"/>
          <w:szCs w:val="24"/>
        </w:rPr>
        <w:t xml:space="preserve"> </w:t>
      </w:r>
    </w:p>
    <w:p w14:paraId="01643365" w14:textId="77777777" w:rsidR="008D7EA9" w:rsidRDefault="008D7EA9">
      <w:pPr>
        <w:rPr>
          <w:rFonts w:ascii="Times New Roman" w:eastAsia="Times New Roman" w:hAnsi="Times New Roman" w:cs="Times New Roman"/>
          <w:sz w:val="24"/>
          <w:szCs w:val="24"/>
        </w:rPr>
      </w:pPr>
    </w:p>
    <w:p w14:paraId="7C1469FA" w14:textId="77777777" w:rsidR="008D7EA9" w:rsidRDefault="00241ABA" w:rsidP="0078614D">
      <w:pPr>
        <w:pStyle w:val="Pealkiri1"/>
        <w:rPr>
          <w:rFonts w:eastAsia="Times New Roman"/>
        </w:rPr>
      </w:pPr>
      <w:bookmarkStart w:id="1" w:name="_Toc165289835"/>
      <w:r>
        <w:rPr>
          <w:rFonts w:eastAsia="Times New Roman"/>
        </w:rPr>
        <w:t>1. Üldsätted</w:t>
      </w:r>
      <w:bookmarkEnd w:id="1"/>
    </w:p>
    <w:p w14:paraId="3632962E" w14:textId="77777777" w:rsidR="008D7EA9" w:rsidRDefault="008D7EA9">
      <w:pPr>
        <w:rPr>
          <w:rFonts w:ascii="Times New Roman" w:eastAsia="Times New Roman" w:hAnsi="Times New Roman" w:cs="Times New Roman"/>
        </w:rPr>
      </w:pPr>
    </w:p>
    <w:p w14:paraId="4DB8398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Kooli õppekava on koostatud Vabariigi Valitsuse 06.01.2011. a määruse nr 1 „Põhikooli riikliku õppekava" ja Vabariigi Valitsuse 08.03.2001. a määruse nr 89 „Laste liikluskasvatuse kord" § 7 alusel, ning see on koolis õpingute (õppe- ja kasvatustegevuse) alusdokument. </w:t>
      </w:r>
    </w:p>
    <w:p w14:paraId="2F84C41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Õppekava on väljundipõhine, st. et rõhuasetus on õpilaste poolt õppimise kaudu õppeprotsessi lõpuks omandatavate õpitulemuste/pädevuste omandamisel ja nende hindamisel. Hindamise aluseks on tasemeti kirjeldatud õpitulemustele/pädevustele toetuvad kriteeriumid, mis on eelduseks kujundava hindamise rakendamiseks. Õppeprotsessi kirjeldamine toimub õpetaja töökava tasandil. Õppeprotsessi kirjeldamisel järgivad õpetajad konstruktiivse sidususe põhimõtet, mille kohaselt kavandatud õpitulemused, tagasisidestamine, õppemetoodika ja sisuteemad sobituvad omavahel ning lähtuvad õpilaste võimetest. </w:t>
      </w:r>
    </w:p>
    <w:p w14:paraId="1362A4F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Koolis lähtutakse põhimõttest, et õppekavas esitatud teemadele pühendatakse arvestatav hulk aega, lähenedes teemale mitmetel viisidel, nii, et õpilased õpivad õpitut kasutama mitmetes situatsioonides. Õpilastel lastakse demonstreerida õpitut võimalikult erinevates olukordades ja antakse soorituste kohta tagasisidet tuues välja õpilase tugevaid külgi ja vajakajäämisi ning andes soovitusi edaspidisteks tegevusteks, mis toetavad õpitulemuse omandamist. </w:t>
      </w:r>
    </w:p>
    <w:p w14:paraId="4A5F0A3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Väljundipõhine õppekava toetab mõtteviisi, mille kohaselt keskendutakse õpitulemustele/pädevustele ning kujundavale hindamisele. Väljundipõhise õppekava mõtteviisi aluseks on mudel, milles on keskne roll üldpädevustel ja valdkonnapädevustel ning millele lisanduvad läbivad teemad. Läbivate teemade õpetus realiseerub kogu koolipere ühise toimimise kaudu, põhinedes  lõiminul  ja keskkonna korraldusel. </w:t>
      </w:r>
    </w:p>
    <w:p w14:paraId="32AC1A67" w14:textId="77777777" w:rsidR="00775850"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Kõik koolis tegutsevad isikud lähtuvad oma tegevuses „Põhikooli riiklikus õppekavas" </w:t>
      </w:r>
    </w:p>
    <w:p w14:paraId="3B18D20D" w14:textId="0E78283B" w:rsidR="008D7EA9" w:rsidRDefault="00241ABA">
      <w:pPr>
        <w:rPr>
          <w:rFonts w:ascii="Times New Roman" w:eastAsia="Times New Roman" w:hAnsi="Times New Roman" w:cs="Times New Roman"/>
        </w:rPr>
      </w:pPr>
      <w:r>
        <w:rPr>
          <w:rFonts w:ascii="Times New Roman" w:eastAsia="Times New Roman" w:hAnsi="Times New Roman" w:cs="Times New Roman"/>
          <w:sz w:val="24"/>
          <w:szCs w:val="24"/>
        </w:rPr>
        <w:t xml:space="preserve">§ 2 lõikes 3 sätestatud üldinimlikest ja ühiskondlikest alusväärtustest, milleks on ausus, hoolivus, aukartus elu vastu, õiglus, </w:t>
      </w:r>
      <w:proofErr w:type="spellStart"/>
      <w:r>
        <w:rPr>
          <w:rFonts w:ascii="Times New Roman" w:eastAsia="Times New Roman" w:hAnsi="Times New Roman" w:cs="Times New Roman"/>
          <w:sz w:val="24"/>
          <w:szCs w:val="24"/>
        </w:rPr>
        <w:t>inimväärikus</w:t>
      </w:r>
      <w:proofErr w:type="spellEnd"/>
      <w:r>
        <w:rPr>
          <w:rFonts w:ascii="Times New Roman" w:eastAsia="Times New Roman" w:hAnsi="Times New Roman" w:cs="Times New Roman"/>
          <w:sz w:val="24"/>
          <w:szCs w:val="24"/>
        </w:rPr>
        <w:t xml:space="preserve">, lugupidamine enda ja teiste vastu, vabadus, demokraatia, austus emakeele ja kultuuri vastu, patriotism, kultuuriline mitmekesisus, </w:t>
      </w:r>
      <w:r>
        <w:rPr>
          <w:rFonts w:ascii="Times New Roman" w:eastAsia="Times New Roman" w:hAnsi="Times New Roman" w:cs="Times New Roman"/>
          <w:sz w:val="24"/>
          <w:szCs w:val="24"/>
        </w:rPr>
        <w:lastRenderedPageBreak/>
        <w:t>sallivus, keskkonna jätkusuutlikkus, õiguspõhisus, solidaarsus, vastutustundlikkus ja sooline võrdõiguslikkus.</w:t>
      </w:r>
      <w:r>
        <w:rPr>
          <w:rFonts w:ascii="Times New Roman" w:eastAsia="Times New Roman" w:hAnsi="Times New Roman" w:cs="Times New Roman"/>
        </w:rPr>
        <w:t xml:space="preserve"> </w:t>
      </w:r>
    </w:p>
    <w:p w14:paraId="0A067BD7" w14:textId="160D71AC" w:rsidR="008D7EA9" w:rsidRDefault="00241AB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sz w:val="24"/>
          <w:szCs w:val="24"/>
        </w:rPr>
        <w:t xml:space="preserve">1.6. Põhikoolis ainevaldkondlikud ja ainealased eesmärgid tulenevad „Põhikooli riiklikus õppekavas" § 7, § 9 ja § 11 seatud taotletavatest pädevustest ja aitavad kaasa nende pädevuste saavutamisele. </w:t>
      </w:r>
    </w:p>
    <w:p w14:paraId="35C9A30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„Põhikooli riiklikus õppekavas" § 4 lõikes 3 esitatud üldpädevused on valdkonna- ja aineülesed ja nende kujunemise tagamine õpilastel on kõigi koolis tegutsevate isikute ühine eesmärk. </w:t>
      </w:r>
    </w:p>
    <w:p w14:paraId="1380E93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Õppekavas esitatud õpikäsitlus vastab </w:t>
      </w:r>
      <w:proofErr w:type="spellStart"/>
      <w:r>
        <w:rPr>
          <w:rFonts w:ascii="Times New Roman" w:eastAsia="Times New Roman" w:hAnsi="Times New Roman" w:cs="Times New Roman"/>
          <w:sz w:val="24"/>
          <w:szCs w:val="24"/>
        </w:rPr>
        <w:t>konstruktivistlikule</w:t>
      </w:r>
      <w:proofErr w:type="spellEnd"/>
      <w:r>
        <w:rPr>
          <w:rFonts w:ascii="Times New Roman" w:eastAsia="Times New Roman" w:hAnsi="Times New Roman" w:cs="Times New Roman"/>
          <w:sz w:val="24"/>
          <w:szCs w:val="24"/>
        </w:rPr>
        <w:t xml:space="preserve"> arusaamisele õppimisest kui elukestvast protsessist, mille alusel õpetamine on õpilase vaimse, sotsiaalse ja füüsilise õpikeskkonna organiseerimine nii, et õpilane saavutab kavandatud õpitulemused. </w:t>
      </w:r>
    </w:p>
    <w:p w14:paraId="537EAA8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Kooli õppekava terviktekst sisaldab lisaks kooli õppekava üldosale ka ainekavasid. Ainekavad on koondatud </w:t>
      </w:r>
      <w:proofErr w:type="spellStart"/>
      <w:r>
        <w:rPr>
          <w:rFonts w:ascii="Times New Roman" w:eastAsia="Times New Roman" w:hAnsi="Times New Roman" w:cs="Times New Roman"/>
          <w:sz w:val="24"/>
          <w:szCs w:val="24"/>
        </w:rPr>
        <w:t>ainevaldkonniti</w:t>
      </w:r>
      <w:proofErr w:type="spellEnd"/>
      <w:r>
        <w:rPr>
          <w:rFonts w:ascii="Times New Roman" w:eastAsia="Times New Roman" w:hAnsi="Times New Roman" w:cs="Times New Roman"/>
          <w:sz w:val="24"/>
          <w:szCs w:val="24"/>
        </w:rPr>
        <w:t xml:space="preserve"> ja esitatud </w:t>
      </w:r>
      <w:proofErr w:type="spellStart"/>
      <w:r>
        <w:rPr>
          <w:rFonts w:ascii="Times New Roman" w:eastAsia="Times New Roman" w:hAnsi="Times New Roman" w:cs="Times New Roman"/>
          <w:sz w:val="24"/>
          <w:szCs w:val="24"/>
        </w:rPr>
        <w:t>klassiti</w:t>
      </w:r>
      <w:proofErr w:type="spellEnd"/>
      <w:r>
        <w:rPr>
          <w:rFonts w:ascii="Times New Roman" w:eastAsia="Times New Roman" w:hAnsi="Times New Roman" w:cs="Times New Roman"/>
          <w:sz w:val="24"/>
          <w:szCs w:val="24"/>
        </w:rPr>
        <w:t xml:space="preserve">. Ainekavad on esitatud viisil, et aidata kaasa kujundava hindamise rakendamisele koolis ning lähtuvad väljundipõhise õppekava koostamise põhimõttest. </w:t>
      </w:r>
    </w:p>
    <w:p w14:paraId="3D600F6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Ainekavade esitamine </w:t>
      </w:r>
      <w:proofErr w:type="spellStart"/>
      <w:r>
        <w:rPr>
          <w:rFonts w:ascii="Times New Roman" w:eastAsia="Times New Roman" w:hAnsi="Times New Roman" w:cs="Times New Roman"/>
          <w:sz w:val="24"/>
          <w:szCs w:val="24"/>
        </w:rPr>
        <w:t>ainevaldkonniti</w:t>
      </w:r>
      <w:proofErr w:type="spellEnd"/>
      <w:r>
        <w:rPr>
          <w:rFonts w:ascii="Times New Roman" w:eastAsia="Times New Roman" w:hAnsi="Times New Roman" w:cs="Times New Roman"/>
          <w:sz w:val="24"/>
          <w:szCs w:val="24"/>
        </w:rPr>
        <w:t xml:space="preserve"> vähendab õppekavas fragmentaarsust ja suurendab integreeritust ainete vahel, andes võimalusi valdkonnasiseseks koostööks. Ainevaldkonna pädevus saavutatakse sobiva metoodika ja õppevara valiku kaudu. Ainevaldkonna pädevusi kõrvutades saame kooliastme pädevused, mille saavutamist taotleme vastavalt põhikooli lõpuks. </w:t>
      </w:r>
    </w:p>
    <w:p w14:paraId="293C860A" w14:textId="36CAC4B5"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Ainekavades esitatud õpitulemused on esitatud õppijakeskses sõnastuses, ning väljenduvad õppe lõpuks omandatavates pädevustes. Õpitulemuste saavutatust tuleb õpilasel demonstreerida ning nende saavutatust hinnatakse kujundavalt ja/või kokkuvõtvalt. Õpitulemus koosneb tegevusest ja teadmuse komponendist ning võib esineda ka määrsõna. Tegevus õpitulemuses on esitatud õpiverbi kaudu ja määrab viisi kuidas õpilane demonstreerib õpitulemuse saavutatust. Teadmus õpitulemuses väljendab aine sisu. Määrsõna õpitulemuses piirab õppimise ulatust, määratleb õppimise taseme, määratleb õppija soorituse iseseisvuse astet või viitab kontekstile, milles õppija õpitulemust kasutab. </w:t>
      </w:r>
    </w:p>
    <w:p w14:paraId="1BE9347D" w14:textId="77777777" w:rsidR="0078614D" w:rsidRDefault="0078614D">
      <w:pPr>
        <w:rPr>
          <w:rFonts w:ascii="Times New Roman" w:eastAsia="Times New Roman" w:hAnsi="Times New Roman" w:cs="Times New Roman"/>
          <w:sz w:val="24"/>
          <w:szCs w:val="24"/>
        </w:rPr>
      </w:pPr>
    </w:p>
    <w:p w14:paraId="11EF0561" w14:textId="77777777" w:rsidR="008D7EA9" w:rsidRPr="0078614D" w:rsidRDefault="00241ABA">
      <w:pPr>
        <w:rPr>
          <w:rFonts w:ascii="Times New Roman" w:eastAsia="Times New Roman" w:hAnsi="Times New Roman" w:cs="Times New Roman"/>
          <w:b/>
          <w:sz w:val="24"/>
          <w:szCs w:val="24"/>
        </w:rPr>
      </w:pPr>
      <w:r w:rsidRPr="0078614D">
        <w:rPr>
          <w:rFonts w:ascii="Times New Roman" w:eastAsia="Times New Roman" w:hAnsi="Times New Roman" w:cs="Times New Roman"/>
          <w:b/>
          <w:sz w:val="24"/>
          <w:szCs w:val="24"/>
        </w:rPr>
        <w:t xml:space="preserve">1.12. Kooli õppekava üldosas esitatakse: </w:t>
      </w:r>
    </w:p>
    <w:p w14:paraId="19AE024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õppe- ja kasvatuseesmärgid põhikoolis (PRÕK § 24 lg 5 p 1); </w:t>
      </w:r>
    </w:p>
    <w:p w14:paraId="43992AF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riiklikes õppekavades määratletud </w:t>
      </w:r>
      <w:proofErr w:type="spellStart"/>
      <w:r>
        <w:rPr>
          <w:rFonts w:ascii="Times New Roman" w:eastAsia="Times New Roman" w:hAnsi="Times New Roman" w:cs="Times New Roman"/>
          <w:sz w:val="24"/>
          <w:szCs w:val="24"/>
        </w:rPr>
        <w:t>üld</w:t>
      </w:r>
      <w:proofErr w:type="spellEnd"/>
      <w:r>
        <w:rPr>
          <w:rFonts w:ascii="Times New Roman" w:eastAsia="Times New Roman" w:hAnsi="Times New Roman" w:cs="Times New Roman"/>
          <w:sz w:val="24"/>
          <w:szCs w:val="24"/>
        </w:rPr>
        <w:t xml:space="preserve">- ja valdkonnapädevuste kujundamine (PRÕK § 4 lg 6); </w:t>
      </w:r>
    </w:p>
    <w:p w14:paraId="6611234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õppe- ja kasvatuspõhimõtted põhikoolis (PRÕK § 24 lg 5 p 1); </w:t>
      </w:r>
    </w:p>
    <w:p w14:paraId="3A83892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tunnijaotusplaan põhikoolis </w:t>
      </w:r>
      <w:proofErr w:type="spellStart"/>
      <w:r>
        <w:rPr>
          <w:rFonts w:ascii="Times New Roman" w:eastAsia="Times New Roman" w:hAnsi="Times New Roman" w:cs="Times New Roman"/>
          <w:sz w:val="24"/>
          <w:szCs w:val="24"/>
        </w:rPr>
        <w:t>õppeaineti</w:t>
      </w:r>
      <w:proofErr w:type="spellEnd"/>
      <w:r>
        <w:rPr>
          <w:rFonts w:ascii="Times New Roman" w:eastAsia="Times New Roman" w:hAnsi="Times New Roman" w:cs="Times New Roman"/>
          <w:sz w:val="24"/>
          <w:szCs w:val="24"/>
        </w:rPr>
        <w:t xml:space="preserve"> ja aastati (PRÕK § 24 lg 5 p 2); </w:t>
      </w:r>
    </w:p>
    <w:p w14:paraId="63316AA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valikainete loendid, sh riiklikest õppekavadest mitte tulenevad valikained ja valimise põhimõtted põhikoolis (PRÕK § 24 lg 5 p 2; PGS § 7 )   </w:t>
      </w:r>
    </w:p>
    <w:p w14:paraId="79D50EBC" w14:textId="1CCE85C4"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DA3377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6) liikluskasvatuse teemad ja nende käsitlemise maht põhikoolis (VV 08.03.2001. a määrus nr 89 „Laste liikluskasvatuse kord" § 7 lg</w:t>
      </w:r>
    </w:p>
    <w:p w14:paraId="79946D2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7)erinevate õppekeelte kasutamine </w:t>
      </w:r>
      <w:proofErr w:type="spellStart"/>
      <w:r>
        <w:rPr>
          <w:rFonts w:ascii="Times New Roman" w:eastAsia="Times New Roman" w:hAnsi="Times New Roman" w:cs="Times New Roman"/>
          <w:sz w:val="24"/>
          <w:szCs w:val="24"/>
        </w:rPr>
        <w:t>õppeaineti</w:t>
      </w:r>
      <w:proofErr w:type="spellEnd"/>
      <w:r>
        <w:rPr>
          <w:rFonts w:ascii="Times New Roman" w:eastAsia="Times New Roman" w:hAnsi="Times New Roman" w:cs="Times New Roman"/>
          <w:sz w:val="24"/>
          <w:szCs w:val="24"/>
        </w:rPr>
        <w:t xml:space="preserve"> põhikoolis (PRÕK § 24 lg 5 p 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E2D758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läbivad teemad ja nende käsitlemise põhimõtted põhikoolis (PRÕK § 24 lg 5 p 3); </w:t>
      </w:r>
    </w:p>
    <w:p w14:paraId="41025A3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lõimingi  põhimõtted põhikoolis (PRÕK § 24 lg 5 p 3); </w:t>
      </w:r>
    </w:p>
    <w:p w14:paraId="124CB7B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III kooliastmes läbivatest teemadest lähtuva või õppeaineid lõimiva loovtöö korraldamise põhimõtted ning temaatilised rõhuasetused (PRÕK § 15 lg 8; PRÕK § 24 lg 5 p 3); </w:t>
      </w:r>
    </w:p>
    <w:p w14:paraId="2430D45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ülekooliliste</w:t>
      </w:r>
      <w:proofErr w:type="spellEnd"/>
      <w:r>
        <w:rPr>
          <w:rFonts w:ascii="Times New Roman" w:eastAsia="Times New Roman" w:hAnsi="Times New Roman" w:cs="Times New Roman"/>
          <w:sz w:val="24"/>
          <w:szCs w:val="24"/>
        </w:rPr>
        <w:t xml:space="preserve"> ja koolidevaheliste projektide kavandamise põhimõtted põhikoolis (PRÕK § 24 lg 5 p 4); </w:t>
      </w:r>
    </w:p>
    <w:p w14:paraId="004F579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õppe ja kasvatuse korraldus (sealhulgas projekt-, õues- ja muuseumiõppeks ning ekskursioonideks ja õppekäikudeks vajalik aeg) põhikoolis , lähtudes riiklikes õppekavades esitatud nõuetest (PRÕK § 15 lg 1; PRÕK § 24 lg 5 p 5 </w:t>
      </w:r>
    </w:p>
    <w:p w14:paraId="7EE0F07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hindamise korraldus põhikoolis (PRÕK § 24 lg 5 p 6) </w:t>
      </w:r>
    </w:p>
    <w:p w14:paraId="1676A5B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kirjeldavate sõnaliste hinnangute kasutamine põhikooli klassides (PRÕK § 21 lg 5); </w:t>
      </w:r>
    </w:p>
    <w:p w14:paraId="60BFDEC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tulemuse hindamine hindega „nõrk", kui hindamisel tuvastatakse kõrvalise abi kasutamine või </w:t>
      </w:r>
      <w:proofErr w:type="spellStart"/>
      <w:r>
        <w:rPr>
          <w:rFonts w:ascii="Times New Roman" w:eastAsia="Times New Roman" w:hAnsi="Times New Roman" w:cs="Times New Roman"/>
          <w:sz w:val="24"/>
          <w:szCs w:val="24"/>
        </w:rPr>
        <w:t>mahakirjutamine</w:t>
      </w:r>
      <w:proofErr w:type="spellEnd"/>
      <w:r>
        <w:rPr>
          <w:rFonts w:ascii="Times New Roman" w:eastAsia="Times New Roman" w:hAnsi="Times New Roman" w:cs="Times New Roman"/>
          <w:sz w:val="24"/>
          <w:szCs w:val="24"/>
        </w:rPr>
        <w:t xml:space="preserve"> (PRÕK § 21 lg 6); </w:t>
      </w:r>
    </w:p>
    <w:p w14:paraId="3BD16F5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proofErr w:type="spellStart"/>
      <w:r>
        <w:rPr>
          <w:rFonts w:ascii="Times New Roman" w:eastAsia="Times New Roman" w:hAnsi="Times New Roman" w:cs="Times New Roman"/>
          <w:sz w:val="24"/>
          <w:szCs w:val="24"/>
        </w:rPr>
        <w:t>järelevastamise</w:t>
      </w:r>
      <w:proofErr w:type="spellEnd"/>
      <w:r>
        <w:rPr>
          <w:rFonts w:ascii="Times New Roman" w:eastAsia="Times New Roman" w:hAnsi="Times New Roman" w:cs="Times New Roman"/>
          <w:sz w:val="24"/>
          <w:szCs w:val="24"/>
        </w:rPr>
        <w:t xml:space="preserve"> ja </w:t>
      </w:r>
      <w:proofErr w:type="spellStart"/>
      <w:r>
        <w:rPr>
          <w:rFonts w:ascii="Times New Roman" w:eastAsia="Times New Roman" w:hAnsi="Times New Roman" w:cs="Times New Roman"/>
          <w:sz w:val="24"/>
          <w:szCs w:val="24"/>
        </w:rPr>
        <w:t>järeltööde</w:t>
      </w:r>
      <w:proofErr w:type="spellEnd"/>
      <w:r>
        <w:rPr>
          <w:rFonts w:ascii="Times New Roman" w:eastAsia="Times New Roman" w:hAnsi="Times New Roman" w:cs="Times New Roman"/>
          <w:sz w:val="24"/>
          <w:szCs w:val="24"/>
        </w:rPr>
        <w:t xml:space="preserve"> sooritamise kord (PRÕK § 21 lg 7); </w:t>
      </w:r>
    </w:p>
    <w:p w14:paraId="6CA89B7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põhikooli õpilase käitumise (sealhulgas hoolsuse) kohta õpilasele ja vanemale kirjaliku tagasiside andmise kord (PRÕK § 19 lg 3); </w:t>
      </w:r>
    </w:p>
    <w:p w14:paraId="1B62108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hinnete ja hinnangute vaidlustamise kord (PRÕK § 19 lg 4); </w:t>
      </w:r>
    </w:p>
    <w:p w14:paraId="1C2110A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õpilaste ja vanemate teavitamise ja nõustamise korraldus põhikoolis (PRÕK § 24 lg 5 p7); </w:t>
      </w:r>
    </w:p>
    <w:p w14:paraId="3B88383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õpilaste juhendamise ja hariduslike erivajadustega õpilaste õppekorralduse ja õppe korraldamise põhimõtted põhikoolis (PRÕK § 24 lg 5 p 8; PGS § 47 lg 2); </w:t>
      </w:r>
    </w:p>
    <w:p w14:paraId="73E2AC7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individuaalse õppekava koostamine või muu tugisüsteemi määramine õpilasele, et aidata omandada nõutavad teadmised ja oskused (PRÕK § 22 lg 7) </w:t>
      </w:r>
    </w:p>
    <w:p w14:paraId="59FF3A6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karjääriteenuste korraldus põhikoolis (PRÕK § 24 lg 5 p 9); </w:t>
      </w:r>
    </w:p>
    <w:p w14:paraId="2F7168B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õpetajate koostöö ja töö planeerimise põhimõtted (PRÕK § 24 lg 5 p 10); </w:t>
      </w:r>
    </w:p>
    <w:p w14:paraId="2CCA739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24) kooli õppekava uuendamise ja täiendamise kord (PRÕK § 24 lg 5 p 11)</w:t>
      </w:r>
    </w:p>
    <w:p w14:paraId="6DC15C84" w14:textId="77777777" w:rsidR="008D7EA9" w:rsidRDefault="008D7EA9">
      <w:pPr>
        <w:rPr>
          <w:rFonts w:ascii="Times New Roman" w:eastAsia="Times New Roman" w:hAnsi="Times New Roman" w:cs="Times New Roman"/>
          <w:sz w:val="24"/>
          <w:szCs w:val="24"/>
        </w:rPr>
      </w:pPr>
    </w:p>
    <w:p w14:paraId="2E072D0A" w14:textId="4FA30B29"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457A07D" w14:textId="77777777" w:rsidR="008D7EA9" w:rsidRDefault="00241ABA" w:rsidP="0078614D">
      <w:pPr>
        <w:pStyle w:val="Pealkiri1"/>
        <w:rPr>
          <w:rFonts w:ascii="Times New Roman" w:eastAsia="Times New Roman" w:hAnsi="Times New Roman" w:cs="Times New Roman"/>
        </w:rPr>
      </w:pPr>
      <w:bookmarkStart w:id="2" w:name="_Toc165289836"/>
      <w:r>
        <w:rPr>
          <w:rFonts w:eastAsia="Arial"/>
        </w:rPr>
        <w:t>2. Õppe- ja kasvatuseesmärgid põhikoolis</w:t>
      </w:r>
      <w:bookmarkEnd w:id="2"/>
      <w:r>
        <w:rPr>
          <w:rFonts w:eastAsia="Arial"/>
        </w:rPr>
        <w:t xml:space="preserve"> </w:t>
      </w:r>
    </w:p>
    <w:p w14:paraId="10B4BCAC" w14:textId="77777777" w:rsidR="008D7EA9" w:rsidRDefault="008D7EA9">
      <w:pPr>
        <w:rPr>
          <w:rFonts w:ascii="Times New Roman" w:eastAsia="Times New Roman" w:hAnsi="Times New Roman" w:cs="Times New Roman"/>
        </w:rPr>
      </w:pPr>
    </w:p>
    <w:p w14:paraId="00B6BD1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Koolil on nii hariv kui ka kasvatav ülesanne. Kool aitab kaasa põhikooli õpilaste kasvamisele loovateks, mitmekülgseteks isiksusteks, kes suudavad ennast täisväärtuslikult teostada erinevates rollides: perekonnas, tööl ja avalikus elus. </w:t>
      </w:r>
    </w:p>
    <w:p w14:paraId="7D820F4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Koolis on õpetuse ja kasvatuse põhitaotlus tagada põhikooli õpilase eakohane tunnetuslik, kõlbeline, füüsiline ja sotsiaalne areng ning tervikliku maailmapildi kujunemine. </w:t>
      </w:r>
    </w:p>
    <w:p w14:paraId="0191C9E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Koolis on loodud põhikooli õpilasele eakohane, turvaline, positiivselt mõjuv ja arendav õpikeskkond, mis toetab tema õpihimu ja õpioskuste, eneserefleksiooni ja kriitilise mõtlemisvõime, teadmiste ja tahteliste omaduste arengut, loovat eneseväljendust ning sotsiaalse ja kultuurilise identiteedi kujunemist. </w:t>
      </w:r>
    </w:p>
    <w:p w14:paraId="50FC5D1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Õpilastel, kes on läbinud kooli õppekava, on kujunenud põhilised väärtushoiakud ning õpilane mõistab oma tegude aluseks olevaid väärtushinnanguid ja tunneb vastutust tegude tagajärgede eest. On loodud alus enesemääratlemisele eneseteadliku isiksusena, perekonna, rahvuse ja ühiskonna liikmena, kes suhtub sallivalt ja avatult maailma ja inimeste mitmekesisusse. Nad on jõudnud selgusele oma huvides, kalduvustes ja võimetes ning omavad valmisolekut õpingute jätkamiseks järgneval haridustasemel ja elukestvaks õppeks. Põhikooli lõpetanud noorukil on arusaam oma tulevastest rollidest perekonnas, tööelus, ühiskonnas ja riigis. </w:t>
      </w:r>
    </w:p>
    <w:p w14:paraId="7C8C2CF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Teadmiste, väärtushinnangute ja praktiliste oskuste omandamine ja arendamine toimub kogu kooli õppe- ja kasvatusprotsessi, kodu ja kooli koostöö ning õpilase vahetu elukeskkonna </w:t>
      </w:r>
      <w:proofErr w:type="spellStart"/>
      <w:r>
        <w:rPr>
          <w:rFonts w:ascii="Times New Roman" w:eastAsia="Times New Roman" w:hAnsi="Times New Roman" w:cs="Times New Roman"/>
          <w:sz w:val="24"/>
          <w:szCs w:val="24"/>
        </w:rPr>
        <w:t>ühistoime</w:t>
      </w:r>
      <w:proofErr w:type="spellEnd"/>
      <w:r>
        <w:rPr>
          <w:rFonts w:ascii="Times New Roman" w:eastAsia="Times New Roman" w:hAnsi="Times New Roman" w:cs="Times New Roman"/>
          <w:sz w:val="24"/>
          <w:szCs w:val="24"/>
        </w:rPr>
        <w:t xml:space="preserve"> tulemusena. </w:t>
      </w:r>
    </w:p>
    <w:p w14:paraId="28A5334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Kool seisab eesti rahvuse, keele ja kultuuri säilimise ja arengu eest, seepärast pööratakse õpetuses ning kasvatuses erilist </w:t>
      </w:r>
      <w:proofErr w:type="spellStart"/>
      <w:r>
        <w:rPr>
          <w:rFonts w:ascii="Times New Roman" w:eastAsia="Times New Roman" w:hAnsi="Times New Roman" w:cs="Times New Roman"/>
          <w:sz w:val="24"/>
          <w:szCs w:val="24"/>
        </w:rPr>
        <w:t>tähelpanu</w:t>
      </w:r>
      <w:proofErr w:type="spellEnd"/>
      <w:r>
        <w:rPr>
          <w:rFonts w:ascii="Times New Roman" w:eastAsia="Times New Roman" w:hAnsi="Times New Roman" w:cs="Times New Roman"/>
          <w:sz w:val="24"/>
          <w:szCs w:val="24"/>
        </w:rPr>
        <w:t xml:space="preserve"> eesti keele õppele. </w:t>
      </w:r>
    </w:p>
    <w:p w14:paraId="64AE06A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2.7 Õpilasel, kes lõpetab Tootsi Lasteaed-  Põhikooli, on teadmised ainevaldkonnaalaste faktide, põhimõtete, protsesside ja üldiste mõistete kohta, kognitiivsed ja praktilised oskused ülesannete täitmiseks ja probleemide lahendamiseks, valides ja rakendades põhimeetodeid, töövahendeid, materjale ja teavet ning suutlikkus vastutada õppeülesannete täitmise eest, kohandada probleemide lahendamisel enda käitumist vastavalt olukorrale.</w:t>
      </w:r>
    </w:p>
    <w:p w14:paraId="03434F21" w14:textId="77777777" w:rsidR="008D7EA9" w:rsidRDefault="00241ABA">
      <w:pPr>
        <w:rPr>
          <w:rFonts w:ascii="Times New Roman" w:eastAsia="Times New Roman" w:hAnsi="Times New Roman" w:cs="Times New Roman"/>
        </w:rPr>
      </w:pPr>
      <w:r>
        <w:rPr>
          <w:rFonts w:ascii="Times New Roman" w:eastAsia="Times New Roman" w:hAnsi="Times New Roman" w:cs="Times New Roman"/>
          <w:sz w:val="24"/>
          <w:szCs w:val="24"/>
        </w:rPr>
        <w:t xml:space="preserve">2.8 Õppe- ja kasvatuse aineüleseks eesmärgiks on „Põhikooli riiklikus õppekavas" § 4 lõikes 3 esitatud seitsme üldpädevuse, „Põhikooli riiklikus õppekavas" § 7, § 9, § 11 </w:t>
      </w:r>
      <w:proofErr w:type="spellStart"/>
      <w:r>
        <w:rPr>
          <w:rFonts w:ascii="Times New Roman" w:eastAsia="Times New Roman" w:hAnsi="Times New Roman" w:cs="Times New Roman"/>
          <w:sz w:val="24"/>
          <w:szCs w:val="24"/>
        </w:rPr>
        <w:t>kooliastmeti</w:t>
      </w:r>
      <w:proofErr w:type="spellEnd"/>
      <w:r>
        <w:rPr>
          <w:rFonts w:ascii="Times New Roman" w:eastAsia="Times New Roman" w:hAnsi="Times New Roman" w:cs="Times New Roman"/>
          <w:sz w:val="24"/>
          <w:szCs w:val="24"/>
        </w:rPr>
        <w:t xml:space="preserve"> kirjeldatud pädevuste ning „Põhikooli riikliku õppekava" </w:t>
      </w:r>
      <w:r>
        <w:rPr>
          <w:rFonts w:ascii="Times New Roman" w:eastAsia="Times New Roman" w:hAnsi="Times New Roman" w:cs="Times New Roman"/>
          <w:sz w:val="24"/>
          <w:szCs w:val="24"/>
        </w:rPr>
        <w:tab/>
        <w:t>ainekavades esitatud valdkonnapädevuste kujunemine, arvestades Euroopa Parlamendi ja nõukogu 18. detsembri 2006. a soovituses, „Võtmepädevuste kohta elukestvas õppes", sätestatut.</w:t>
      </w:r>
    </w:p>
    <w:p w14:paraId="483F5983" w14:textId="77777777" w:rsidR="008D7EA9" w:rsidRDefault="008D7EA9">
      <w:pPr>
        <w:rPr>
          <w:rFonts w:ascii="Times New Roman" w:eastAsia="Times New Roman" w:hAnsi="Times New Roman" w:cs="Times New Roman"/>
        </w:rPr>
      </w:pPr>
    </w:p>
    <w:p w14:paraId="4159DD18" w14:textId="3CF001A1" w:rsidR="008D7EA9" w:rsidRDefault="008D7EA9">
      <w:pPr>
        <w:ind w:left="8496"/>
        <w:rPr>
          <w:rFonts w:ascii="Times New Roman" w:eastAsia="Times New Roman" w:hAnsi="Times New Roman" w:cs="Times New Roman"/>
        </w:rPr>
      </w:pPr>
    </w:p>
    <w:p w14:paraId="2F83BEC8" w14:textId="6B73069C" w:rsidR="008D7EA9" w:rsidRDefault="00241ABA" w:rsidP="0078614D">
      <w:pPr>
        <w:pStyle w:val="Pealkiri1"/>
        <w:rPr>
          <w:rFonts w:ascii="Times New Roman" w:eastAsia="Times New Roman" w:hAnsi="Times New Roman" w:cs="Times New Roman"/>
        </w:rPr>
      </w:pPr>
      <w:bookmarkStart w:id="3" w:name="_Toc165289837"/>
      <w:r>
        <w:rPr>
          <w:rFonts w:eastAsia="Arial"/>
        </w:rPr>
        <w:t xml:space="preserve">3. Riiklikes õppekavades määratletud </w:t>
      </w:r>
      <w:proofErr w:type="spellStart"/>
      <w:r>
        <w:rPr>
          <w:rFonts w:eastAsia="Arial"/>
        </w:rPr>
        <w:t>üld</w:t>
      </w:r>
      <w:proofErr w:type="spellEnd"/>
      <w:r>
        <w:rPr>
          <w:rFonts w:eastAsia="Arial"/>
        </w:rPr>
        <w:t>- ja valdkonnapädevuste kujundamine</w:t>
      </w:r>
      <w:bookmarkEnd w:id="3"/>
      <w:r>
        <w:rPr>
          <w:rFonts w:ascii="Times New Roman" w:eastAsia="Times New Roman" w:hAnsi="Times New Roman" w:cs="Times New Roman"/>
        </w:rPr>
        <w:t xml:space="preserve"> </w:t>
      </w:r>
    </w:p>
    <w:p w14:paraId="36D16F41" w14:textId="77777777" w:rsidR="0078614D" w:rsidRPr="0078614D" w:rsidRDefault="0078614D" w:rsidP="0078614D"/>
    <w:p w14:paraId="6C3AC90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Aineüleste pädevuste kaudu, milleks on </w:t>
      </w:r>
      <w:proofErr w:type="spellStart"/>
      <w:r>
        <w:rPr>
          <w:rFonts w:ascii="Times New Roman" w:eastAsia="Times New Roman" w:hAnsi="Times New Roman" w:cs="Times New Roman"/>
          <w:sz w:val="24"/>
          <w:szCs w:val="24"/>
        </w:rPr>
        <w:t>üld</w:t>
      </w:r>
      <w:proofErr w:type="spellEnd"/>
      <w:r>
        <w:rPr>
          <w:rFonts w:ascii="Times New Roman" w:eastAsia="Times New Roman" w:hAnsi="Times New Roman" w:cs="Times New Roman"/>
          <w:sz w:val="24"/>
          <w:szCs w:val="24"/>
        </w:rPr>
        <w:t xml:space="preserve">- ja valdkonnapädevused, taotletakse õpilasel riiklikes õppekavades kirjeldatud suutlikkuste kujunemist. Vastav suutlikus on kujunenud, kui seda on tõendatud. </w:t>
      </w:r>
    </w:p>
    <w:p w14:paraId="26402C7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Riiklikes õppekavades määratletud üldpädevusi on </w:t>
      </w:r>
      <w:r w:rsidRPr="008654AC">
        <w:rPr>
          <w:rFonts w:ascii="Times New Roman" w:eastAsia="Times New Roman" w:hAnsi="Times New Roman" w:cs="Times New Roman"/>
          <w:sz w:val="24"/>
          <w:szCs w:val="24"/>
        </w:rPr>
        <w:t xml:space="preserve">seitse: kultuuri- ja </w:t>
      </w:r>
      <w:r>
        <w:rPr>
          <w:rFonts w:ascii="Times New Roman" w:eastAsia="Times New Roman" w:hAnsi="Times New Roman" w:cs="Times New Roman"/>
          <w:sz w:val="24"/>
          <w:szCs w:val="24"/>
        </w:rPr>
        <w:t xml:space="preserve">väärtuspädevus, sotsiaalne pädevus, enesemääratluspädevus, õpipädevus, suhtluspädevus, matemaatikapädevus, </w:t>
      </w:r>
      <w:r w:rsidRPr="008654AC">
        <w:rPr>
          <w:rFonts w:ascii="Times New Roman" w:eastAsia="Times New Roman" w:hAnsi="Times New Roman" w:cs="Times New Roman"/>
          <w:sz w:val="24"/>
          <w:szCs w:val="24"/>
        </w:rPr>
        <w:t>ettevõtlikkuspädevus ja digipädevus.</w:t>
      </w:r>
    </w:p>
    <w:p w14:paraId="06F6161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Riiklikes õppekavades on määratletud järgmised valdkonnapädevused: keele- ja kirjanduspädevus, võõrkeelepädevus, matemaatikapädevus, loodusteaduslik pädevus, sotsiaalne pädevus, kunstipädevus, tehnoloogiapädevus, kehakultuuripädevus. </w:t>
      </w:r>
    </w:p>
    <w:p w14:paraId="29BB245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proofErr w:type="spellStart"/>
      <w:r>
        <w:rPr>
          <w:rFonts w:ascii="Times New Roman" w:eastAsia="Times New Roman" w:hAnsi="Times New Roman" w:cs="Times New Roman"/>
          <w:sz w:val="24"/>
          <w:szCs w:val="24"/>
        </w:rPr>
        <w:t>Üld</w:t>
      </w:r>
      <w:proofErr w:type="spellEnd"/>
      <w:r>
        <w:rPr>
          <w:rFonts w:ascii="Times New Roman" w:eastAsia="Times New Roman" w:hAnsi="Times New Roman" w:cs="Times New Roman"/>
          <w:sz w:val="24"/>
          <w:szCs w:val="24"/>
        </w:rPr>
        <w:t xml:space="preserve">- ja valdkonnapädevused, kujunevad kõigi õppeainete kaudu. Üldpädevuste kujundamine toimub peamiselt meetodite valiku kaudu ning ainevaldkonna kirjeldustes esitatud viisil. Valdkonnapädevused realiseeruvad õpitulemuste saavutamisel. Õpitulemuste saavutamine ning meetodite valik vastavalt õpitulemustele on detailsemalt kirjeldatud õpetaja töökavas. </w:t>
      </w:r>
    </w:p>
    <w:p w14:paraId="0B6CD95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Üldpädevuste kujundamine ei ole midagi sellist, mis on delegeeritud ainult õppeainetele või ainevaldkondadele. Üldpädevused väljendavad kogu kooli tegevuse üldist taotlust, milleks on õpilasel vajaliku suutlikkuse kujundamine. Seetõttu määratletakse koolis üldpädevuste kujundamisel rõhuasetused, millele keskendutakse koolis kõiki õppeaineid ja kooliastmeid läbivalt. </w:t>
      </w:r>
    </w:p>
    <w:p w14:paraId="69DBCFD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Kooli kogu tegevus on korraldatud üldpädevuste kontekstis, sh õpetuse kavandamine, mõtestamine, läbiviimine ja tagasisidestamine. Ka õppetunnivälises tegevuses on peidus õppimisvõimalused ning üldpädevused aitavad paigutada koolis tehtavad tegevused laiemasse konteksti. Kooli üritusi ei kavandata mitte üksikult ja iseenesest vaid üldpädevuste kujundamise osana. </w:t>
      </w:r>
    </w:p>
    <w:p w14:paraId="30C1BCD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Üldpädevustest lähtuvalt on nii aineõpetus kui õppetunniväline tegevus sihipäraselt läbi mõeldud. Üldpädevused realiseeruvad kogu koolipere tegevuse kaudu ning õppekeskkonna kujundamise kaudu. </w:t>
      </w:r>
    </w:p>
    <w:p w14:paraId="1375FAA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Üldpädevused suunavad ka koolipere valmisolekut reageerida sihipäraselt erinevates olukordades nii õppetöö ajal kui ka õppekavaväliselt. Õpetajate käitumine on õpilastele eeskujuks. Oluline on ühine arusaam sellest, kuidas reageerida rikkumistele, kuidas tunnustada ja toetada õpilaste positiivseid ideid ja omaalgatusi. </w:t>
      </w:r>
    </w:p>
    <w:p w14:paraId="301E29F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3.9 Üldpädevusi aitavad kujundada erinevad koolis toimuvad tegevused, kuna nad on teadlikult kavandatud ja mõtestatud. Üldpädevuste kujunemine toimub ka keskkondades, mida kool suunata või kujundada ei saa. </w:t>
      </w:r>
    </w:p>
    <w:p w14:paraId="103BE8C2" w14:textId="5E7B603E"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55D04A9" w14:textId="5C8F65FE"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3.10 Üldpädevuste kujunemisel on oluline tagasisidestamine, mis toimub koolis kujundava hindamise kaudu aineõpetajate poolt ja klassijuhataja poolt kord õppeaastas läbiviidud arenguvestluste käigus. Tagasisidestamine üldpädevuste kujunemise kohta annab informatsiooni sellest, mil määral teadlikult kavandatud ja mõtestatud üldpädevuste kujunemine tegelikult toimib. Koolipoolse tagasisidestamise kõrval on oluline ka õpilase enesehindamise roll üldpädevuste kujunemise tagasisidestamisel, mis, võimaldab jälgida õpilasel oma tegevust ning õpetajal saada informatsiooni, mida õpilase välise tegevuse ja käitumise vaatlemine ei võimalda.</w:t>
      </w:r>
    </w:p>
    <w:p w14:paraId="04489F2A" w14:textId="77777777" w:rsidR="0078614D" w:rsidRDefault="0078614D">
      <w:pPr>
        <w:rPr>
          <w:rFonts w:ascii="Times New Roman" w:eastAsia="Times New Roman" w:hAnsi="Times New Roman" w:cs="Times New Roman"/>
          <w:sz w:val="24"/>
          <w:szCs w:val="24"/>
        </w:rPr>
      </w:pPr>
    </w:p>
    <w:p w14:paraId="3C88AB59" w14:textId="77777777" w:rsidR="008D7EA9" w:rsidRDefault="00241ABA">
      <w:pPr>
        <w:rPr>
          <w:rFonts w:ascii="Times New Roman" w:eastAsia="Times New Roman" w:hAnsi="Times New Roman" w:cs="Times New Roman"/>
          <w:b/>
          <w:sz w:val="24"/>
          <w:szCs w:val="24"/>
        </w:rPr>
      </w:pPr>
      <w:r w:rsidRPr="008654AC">
        <w:rPr>
          <w:rFonts w:ascii="Times New Roman" w:eastAsia="Times New Roman" w:hAnsi="Times New Roman" w:cs="Times New Roman"/>
          <w:b/>
          <w:sz w:val="24"/>
          <w:szCs w:val="24"/>
        </w:rPr>
        <w:t xml:space="preserve">3.11 Kultuuri- </w:t>
      </w:r>
      <w:r>
        <w:rPr>
          <w:rFonts w:ascii="Times New Roman" w:eastAsia="Times New Roman" w:hAnsi="Times New Roman" w:cs="Times New Roman"/>
          <w:b/>
          <w:sz w:val="24"/>
          <w:szCs w:val="24"/>
        </w:rPr>
        <w:t xml:space="preserve">ja väärtuspädevus on kujunenud, kui õpilane on tõendanud oma suutlikkust: </w:t>
      </w:r>
    </w:p>
    <w:p w14:paraId="62225B02" w14:textId="77777777" w:rsidR="008D7EA9" w:rsidRDefault="00241ABA">
      <w:pPr>
        <w:numPr>
          <w:ilvl w:val="0"/>
          <w:numId w:val="1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hinnata inimsuhteid ning tegevusi </w:t>
      </w:r>
      <w:proofErr w:type="spellStart"/>
      <w:r>
        <w:rPr>
          <w:rFonts w:ascii="Times New Roman" w:eastAsia="Times New Roman" w:hAnsi="Times New Roman" w:cs="Times New Roman"/>
          <w:color w:val="000000"/>
          <w:sz w:val="24"/>
          <w:szCs w:val="24"/>
        </w:rPr>
        <w:t>üldkehtivate</w:t>
      </w:r>
      <w:proofErr w:type="spellEnd"/>
      <w:r>
        <w:rPr>
          <w:rFonts w:ascii="Times New Roman" w:eastAsia="Times New Roman" w:hAnsi="Times New Roman" w:cs="Times New Roman"/>
          <w:color w:val="000000"/>
          <w:sz w:val="24"/>
          <w:szCs w:val="24"/>
        </w:rPr>
        <w:t xml:space="preserve"> moraalinormide seisukohast; </w:t>
      </w:r>
    </w:p>
    <w:p w14:paraId="5B0A4839" w14:textId="77777777" w:rsidR="008D7EA9" w:rsidRDefault="00241ABA">
      <w:pPr>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tajuda ja väärtustada oma seotust teiste inimestega, loodusega, oma ja teiste maade ning rahvaste kultuuripärandiga ja nüüdisaegse kultuuri sündmustega, väärtustada loomingut ja kujundada ilumeelt. </w:t>
      </w:r>
    </w:p>
    <w:p w14:paraId="34818D2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Õppeainete kaudu väärtuspädevuse kujunemine võimaldab saavutada põhikooli lõpuks järgmise suutlikkuse:</w:t>
      </w:r>
    </w:p>
    <w:p w14:paraId="6910A77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Teadmise tasand </w:t>
      </w:r>
    </w:p>
    <w:p w14:paraId="3EF691EC" w14:textId="77777777" w:rsidR="008D7EA9" w:rsidRDefault="00241ABA">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Teab, et keel on rahvuskultuuri kandja ning, et keeleoskus on inimese identiteedi tähtis osa. </w:t>
      </w:r>
    </w:p>
    <w:p w14:paraId="1448DBF6" w14:textId="77777777" w:rsidR="008D7EA9" w:rsidRDefault="00241ABA">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Tunneb õpitavaid keeli kõnelevate maade kultuure. </w:t>
      </w:r>
    </w:p>
    <w:p w14:paraId="4A2B1BF2" w14:textId="77777777" w:rsidR="008D7EA9" w:rsidRDefault="00241ABA">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Teab eri maade ja ajastute matemaatikute töid. </w:t>
      </w:r>
    </w:p>
    <w:p w14:paraId="72DBF9DD" w14:textId="77777777" w:rsidR="008D7EA9" w:rsidRDefault="00241ABA">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Omab tervikülevaadet looduskeskkonnas valitsevatest seostest ja </w:t>
      </w:r>
      <w:proofErr w:type="spellStart"/>
      <w:r>
        <w:rPr>
          <w:rFonts w:ascii="Times New Roman" w:eastAsia="Times New Roman" w:hAnsi="Times New Roman" w:cs="Times New Roman"/>
          <w:color w:val="000000"/>
          <w:sz w:val="24"/>
          <w:szCs w:val="24"/>
        </w:rPr>
        <w:t>vastasmõjudest</w:t>
      </w:r>
      <w:proofErr w:type="spellEnd"/>
      <w:r>
        <w:rPr>
          <w:rFonts w:ascii="Times New Roman" w:eastAsia="Times New Roman" w:hAnsi="Times New Roman" w:cs="Times New Roman"/>
          <w:color w:val="000000"/>
          <w:sz w:val="24"/>
          <w:szCs w:val="24"/>
        </w:rPr>
        <w:t xml:space="preserve"> ning inimtegevuse mõjust keskkonnale. </w:t>
      </w:r>
    </w:p>
    <w:p w14:paraId="7C0D8326" w14:textId="77777777" w:rsidR="008D7EA9" w:rsidRDefault="00241ABA">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Mõistab humanismi, demokraatia ja jätkusuutlikku arengu põhiväärtusi. </w:t>
      </w:r>
    </w:p>
    <w:p w14:paraId="2D6D505A" w14:textId="77777777" w:rsidR="008D7EA9" w:rsidRDefault="00241ABA">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Omab kultuuriteadmisi. </w:t>
      </w:r>
    </w:p>
    <w:p w14:paraId="55B056CC" w14:textId="77777777" w:rsidR="008D7EA9" w:rsidRDefault="00241ABA">
      <w:pPr>
        <w:numPr>
          <w:ilvl w:val="0"/>
          <w:numId w:val="1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Mõistab ühisel kultuuripärandil põhinevat kultuuriruumi identiteedi osana. </w:t>
      </w:r>
    </w:p>
    <w:p w14:paraId="68FEC299" w14:textId="77777777" w:rsidR="008D7EA9" w:rsidRDefault="00241ABA">
      <w:pPr>
        <w:numPr>
          <w:ilvl w:val="0"/>
          <w:numId w:val="1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Saab aru vajadusest tervist  kaitsta ja tugevdada. </w:t>
      </w:r>
    </w:p>
    <w:p w14:paraId="107C566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Oskuse tasand </w:t>
      </w:r>
    </w:p>
    <w:p w14:paraId="0D0B79B3" w14:textId="77777777" w:rsidR="008D7EA9" w:rsidRDefault="00241ABA">
      <w:pPr>
        <w:numPr>
          <w:ilvl w:val="0"/>
          <w:numId w:val="1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Suhtub teadlikult kriitiliselt teabeallikatesse, sh meediasse. </w:t>
      </w:r>
    </w:p>
    <w:p w14:paraId="0C48780F" w14:textId="77777777" w:rsidR="008D7EA9" w:rsidRDefault="00241ABA">
      <w:pPr>
        <w:numPr>
          <w:ilvl w:val="0"/>
          <w:numId w:val="1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Mõistab ja aktsepteerib erinevaid väärtussüsteeme, mis lähtuvad kultuurilisest eripärast. </w:t>
      </w:r>
    </w:p>
    <w:p w14:paraId="53329B7C" w14:textId="77777777" w:rsidR="008D7EA9" w:rsidRDefault="00241ABA">
      <w:pPr>
        <w:numPr>
          <w:ilvl w:val="0"/>
          <w:numId w:val="1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Tunnetab loogiliste mõttekäikude elegantsi ning õpitavate geomeetriliste kujundite ilu ja seost arhitektuuri ning loodusega. </w:t>
      </w:r>
    </w:p>
    <w:p w14:paraId="5783BB30"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püsiv, sihikindel ja täpne. </w:t>
      </w:r>
    </w:p>
    <w:p w14:paraId="73B103CA"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Juhindub oma tegutsemises humanismi, demokraatia ja jätkusuutlikku arengu põhiväärtustest. </w:t>
      </w:r>
    </w:p>
    <w:p w14:paraId="68EB570A"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Põhjendab oma valikuid. </w:t>
      </w:r>
    </w:p>
    <w:p w14:paraId="14F4756B" w14:textId="0A26E6D9" w:rsidR="008D7EA9" w:rsidRPr="0078614D" w:rsidRDefault="00241ABA" w:rsidP="0078614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Seisab vastu kesksete normide rikkumisele. </w:t>
      </w:r>
    </w:p>
    <w:p w14:paraId="01494E0F" w14:textId="77777777" w:rsidR="008D7EA9" w:rsidRDefault="00241ABA">
      <w:pPr>
        <w:numPr>
          <w:ilvl w:val="0"/>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Hindab erinevaid ideid, seisukohti ja probleemilahendusi.</w:t>
      </w:r>
    </w:p>
    <w:p w14:paraId="74445429" w14:textId="77777777" w:rsidR="008D7EA9" w:rsidRDefault="00241ABA">
      <w:pPr>
        <w:numPr>
          <w:ilvl w:val="0"/>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Kujundab ja põhjendab oma arvamusi. </w:t>
      </w:r>
    </w:p>
    <w:p w14:paraId="6DC3E3FC" w14:textId="3BD5D5EF" w:rsidR="0078614D" w:rsidRDefault="00241ABA" w:rsidP="0078614D">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Teeb põhjendatud valikuid tervisekäitumises.</w:t>
      </w:r>
      <w:r>
        <w:rPr>
          <w:rFonts w:ascii="Calibri" w:eastAsia="Calibri" w:hAnsi="Calibri" w:cs="Calibri"/>
          <w:color w:val="000000"/>
          <w:sz w:val="24"/>
          <w:szCs w:val="24"/>
        </w:rPr>
        <w:t xml:space="preserve"> </w:t>
      </w:r>
    </w:p>
    <w:p w14:paraId="157D0419" w14:textId="77777777" w:rsidR="0078614D" w:rsidRPr="0078614D" w:rsidRDefault="0078614D" w:rsidP="0078614D">
      <w:pPr>
        <w:pBdr>
          <w:top w:val="nil"/>
          <w:left w:val="nil"/>
          <w:bottom w:val="nil"/>
          <w:right w:val="nil"/>
          <w:between w:val="nil"/>
        </w:pBdr>
        <w:ind w:left="720"/>
        <w:rPr>
          <w:rFonts w:ascii="Times New Roman" w:eastAsia="Times New Roman" w:hAnsi="Times New Roman" w:cs="Times New Roman"/>
          <w:color w:val="000000"/>
          <w:sz w:val="24"/>
          <w:szCs w:val="24"/>
        </w:rPr>
      </w:pPr>
    </w:p>
    <w:p w14:paraId="305DDF1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Suhtumise tasand</w:t>
      </w:r>
    </w:p>
    <w:p w14:paraId="1C447ACE" w14:textId="77777777" w:rsidR="008D7EA9" w:rsidRDefault="00241ABA">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Loetavate ilukirjandus- ja aimetekstide alusel on kujunenud kõlbelised ja </w:t>
      </w:r>
      <w:proofErr w:type="spellStart"/>
      <w:r>
        <w:rPr>
          <w:rFonts w:ascii="Times New Roman" w:eastAsia="Times New Roman" w:hAnsi="Times New Roman" w:cs="Times New Roman"/>
          <w:color w:val="000000"/>
          <w:sz w:val="24"/>
          <w:szCs w:val="24"/>
        </w:rPr>
        <w:t>esteetilis</w:t>
      </w:r>
      <w:proofErr w:type="spellEnd"/>
      <w:r>
        <w:rPr>
          <w:rFonts w:ascii="Times New Roman" w:eastAsia="Times New Roman" w:hAnsi="Times New Roman" w:cs="Times New Roman"/>
          <w:color w:val="000000"/>
          <w:sz w:val="24"/>
          <w:szCs w:val="24"/>
        </w:rPr>
        <w:t xml:space="preserve">- emotsionaalsed väärtused ning kultuuriväärtused. </w:t>
      </w:r>
    </w:p>
    <w:p w14:paraId="0A27F792"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Väärtustab funktsionaalset kirjaoskust. </w:t>
      </w:r>
    </w:p>
    <w:p w14:paraId="3A516180"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Suhtub sallivalt erinevate võimetega õpilastesse. </w:t>
      </w:r>
    </w:p>
    <w:p w14:paraId="5F162D96"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kujunenud positiivne hoiak kõige elava ja ümbritseva suhtes, huvi loodusteaduste kui uusi teadmisi ja lahendusi pakkuva kultuurinähtuse vastu. </w:t>
      </w:r>
    </w:p>
    <w:p w14:paraId="70DFB545"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Teadvustab loodusliku mitmekesisuse tähtsust ning selle kaitse vajadust.</w:t>
      </w:r>
    </w:p>
    <w:p w14:paraId="513A19D7"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Väärtustab jätkusuutlikku ja vastutustundlikku eluviisi. </w:t>
      </w:r>
    </w:p>
    <w:p w14:paraId="3CFE3E06"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kujunenud tervislikud eluviisid. </w:t>
      </w:r>
    </w:p>
    <w:p w14:paraId="009E3BC2"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Suhtub lugupidavalt erinevatesse maailmavaatelistesse tõekspidamistesse. </w:t>
      </w:r>
    </w:p>
    <w:p w14:paraId="51673135"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Mõistab väärtussüsteeme ning elab kooskõlas mõtete, sõnade ja tunnetega. </w:t>
      </w:r>
    </w:p>
    <w:p w14:paraId="7ED78CC7"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suutlik enda heaolu kõrval teistega arvestama. </w:t>
      </w:r>
    </w:p>
    <w:p w14:paraId="2E40A162"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kujunenud eetilised ja esteetilised väärtushoiakud kunstiteoste ja kunstisündmuste analüüsimise kaudu. </w:t>
      </w:r>
    </w:p>
    <w:p w14:paraId="007C0672"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Teadvustab kunste eneseväljenduse vahendina. </w:t>
      </w:r>
    </w:p>
    <w:p w14:paraId="310FEEB9"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Austab autor</w:t>
      </w:r>
      <w:r>
        <w:rPr>
          <w:rFonts w:ascii="Times New Roman" w:eastAsia="Times New Roman" w:hAnsi="Times New Roman" w:cs="Times New Roman"/>
          <w:color w:val="00A933"/>
          <w:sz w:val="24"/>
          <w:szCs w:val="24"/>
        </w:rPr>
        <w:t>l</w:t>
      </w:r>
      <w:r>
        <w:rPr>
          <w:rFonts w:ascii="Times New Roman" w:eastAsia="Times New Roman" w:hAnsi="Times New Roman" w:cs="Times New Roman"/>
          <w:color w:val="000000"/>
          <w:sz w:val="24"/>
          <w:szCs w:val="24"/>
        </w:rPr>
        <w:t xml:space="preserve">ust. </w:t>
      </w:r>
    </w:p>
    <w:p w14:paraId="4B460899"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Suhtub teadlikult ja kriitiliselt erinevatesse infokanalitesse. </w:t>
      </w:r>
    </w:p>
    <w:p w14:paraId="58C4AF4F"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Arvestab arvamuste ja ideede paljusust. </w:t>
      </w:r>
    </w:p>
    <w:p w14:paraId="0C864411"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Tunneb töörõõmu ning vastutust alustatu lõpule viia. </w:t>
      </w:r>
    </w:p>
    <w:p w14:paraId="15EDF5E7"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Tähtsustab tervist ning jätkusuutlikku eluviisi. </w:t>
      </w:r>
    </w:p>
    <w:p w14:paraId="64FF5B75"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Austab loodust ning inimeste loodud materiaalseid väärtusi. </w:t>
      </w:r>
    </w:p>
    <w:p w14:paraId="33648EB7"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Suhtumine oma kaaslastesse on abivalmis ja sõbralik. </w:t>
      </w:r>
    </w:p>
    <w:p w14:paraId="33C3DBF2"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Tähtsustab ausa mängu põhimõtteid sportlikes tegevustes, kujunedes kõlbeliseks isiksuseks. </w:t>
      </w:r>
    </w:p>
    <w:p w14:paraId="7BD9A81B" w14:textId="77777777" w:rsidR="008D7EA9" w:rsidRDefault="008D7EA9">
      <w:pPr>
        <w:pBdr>
          <w:top w:val="nil"/>
          <w:left w:val="nil"/>
          <w:bottom w:val="nil"/>
          <w:right w:val="nil"/>
          <w:between w:val="nil"/>
        </w:pBdr>
        <w:ind w:left="720"/>
        <w:rPr>
          <w:rFonts w:ascii="Times New Roman" w:eastAsia="Times New Roman" w:hAnsi="Times New Roman" w:cs="Times New Roman"/>
          <w:color w:val="000000"/>
          <w:sz w:val="24"/>
          <w:szCs w:val="24"/>
        </w:rPr>
      </w:pPr>
    </w:p>
    <w:p w14:paraId="681301CD"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3.12 </w:t>
      </w:r>
      <w:r w:rsidRPr="008654AC">
        <w:rPr>
          <w:rFonts w:ascii="Times New Roman" w:eastAsia="Times New Roman" w:hAnsi="Times New Roman" w:cs="Times New Roman"/>
          <w:b/>
          <w:sz w:val="24"/>
          <w:szCs w:val="24"/>
        </w:rPr>
        <w:t xml:space="preserve">Sotsiaalne ja kodanikupädevus </w:t>
      </w:r>
      <w:r>
        <w:rPr>
          <w:rFonts w:ascii="Times New Roman" w:eastAsia="Times New Roman" w:hAnsi="Times New Roman" w:cs="Times New Roman"/>
          <w:b/>
          <w:sz w:val="24"/>
          <w:szCs w:val="24"/>
        </w:rPr>
        <w:t xml:space="preserve">on kujunenud, kui õpilane on tõendanud oma suutlikkust: </w:t>
      </w:r>
    </w:p>
    <w:p w14:paraId="3C390830" w14:textId="77777777" w:rsidR="008D7EA9" w:rsidRDefault="00241ABA">
      <w:pPr>
        <w:numPr>
          <w:ilvl w:val="0"/>
          <w:numId w:val="2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ennast teostada, toimida teadliku ja vastutustundliku kodanikuna ning toetada ühiskonna demokraatlikku arengut ja </w:t>
      </w:r>
      <w:r w:rsidRPr="008654AC">
        <w:rPr>
          <w:rFonts w:ascii="Times New Roman" w:eastAsia="Times New Roman" w:hAnsi="Times New Roman" w:cs="Times New Roman"/>
          <w:sz w:val="24"/>
          <w:szCs w:val="24"/>
        </w:rPr>
        <w:t xml:space="preserve">Eesti riiklikku iseseisvust; </w:t>
      </w:r>
    </w:p>
    <w:p w14:paraId="72FBF6CC"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teada ning järgida ühiskonnas kehtivaid väärtusi ja norme ning erinevate keskkondade reegleid; </w:t>
      </w:r>
    </w:p>
    <w:p w14:paraId="4737D663"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teha erinevates situatsioonides koostööd teiste inimestega; </w:t>
      </w:r>
    </w:p>
    <w:p w14:paraId="44286B8E"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aktsepteerida inimeste erinevusi ning arvestada neid suhtlemisel. </w:t>
      </w:r>
    </w:p>
    <w:p w14:paraId="1B750D8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Õppeainete kaudu sotsiaalse pädevuse kujunemine võimaldab saavutada põhikooli lõpuks järgmise suutlikkuse: </w:t>
      </w:r>
    </w:p>
    <w:p w14:paraId="74949CB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Teadmise tasand </w:t>
      </w:r>
    </w:p>
    <w:p w14:paraId="044D7D9D" w14:textId="77777777" w:rsidR="008D7EA9" w:rsidRDefault="00241ABA">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avara maailmapildiga ja omab ettekujutust inimsuhetest. </w:t>
      </w:r>
    </w:p>
    <w:p w14:paraId="2BD8B532"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Teab õpitavat keelt kõnelevate maade kultuuritausta ja sellest tulenevaid käitumisreegleid ning ühiskonnas kehtivaid tavasid. </w:t>
      </w:r>
    </w:p>
    <w:p w14:paraId="33AC0BBE"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Teadvustab kohalikke ja globaalseid keskkonnaprobleeme. </w:t>
      </w:r>
    </w:p>
    <w:p w14:paraId="6A4B43EC" w14:textId="77777777" w:rsidR="008D7EA9" w:rsidRDefault="00241AB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teadvustanud inimese kui kujundaja ja kasutaja mõju nii looduses kui ka inimeste </w:t>
      </w:r>
    </w:p>
    <w:p w14:paraId="6479B502" w14:textId="77777777" w:rsidR="008D7EA9" w:rsidRDefault="00241ABA">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loodud ruumilistes ja virtuaalsetes keskkondades.</w:t>
      </w:r>
    </w:p>
    <w:p w14:paraId="2C220CB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Oskuse tasand</w:t>
      </w:r>
    </w:p>
    <w:p w14:paraId="314F3734"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Suhtleb suuliselt ja kirjalikult. </w:t>
      </w:r>
    </w:p>
    <w:p w14:paraId="4705947E"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Arvestab suhtluspartneriga. Valib sobiva käitumisviisi. </w:t>
      </w:r>
    </w:p>
    <w:p w14:paraId="3C1E6E01"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Esitab oma sisukohti ja põhjendab neid. </w:t>
      </w:r>
    </w:p>
    <w:p w14:paraId="766EFA18"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Arenenud on koostööoskused. </w:t>
      </w:r>
    </w:p>
    <w:p w14:paraId="1A7D73D7"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hinnata inimtegevuse mõju looduskeskkonnale. </w:t>
      </w:r>
    </w:p>
    <w:p w14:paraId="59D1C22A"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Oskus leida kohalikele ja globaalsetele keskkonnaprobleemidele lahendusi.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F12B4E6"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Lahendab dilemmaprobleeme, kus otsuseid langetades tuleb lisaks loodusteaduslikele seisukohtadele arvestada inimühiskonnaga seotud aspekte - seadusandlikke, majanduslikke ning </w:t>
      </w:r>
      <w:proofErr w:type="spellStart"/>
      <w:r>
        <w:rPr>
          <w:rFonts w:ascii="Times New Roman" w:eastAsia="Times New Roman" w:hAnsi="Times New Roman" w:cs="Times New Roman"/>
          <w:color w:val="000000"/>
          <w:sz w:val="24"/>
          <w:szCs w:val="24"/>
        </w:rPr>
        <w:t>eetilis</w:t>
      </w:r>
      <w:proofErr w:type="spellEnd"/>
      <w:r>
        <w:rPr>
          <w:rFonts w:ascii="Times New Roman" w:eastAsia="Times New Roman" w:hAnsi="Times New Roman" w:cs="Times New Roman"/>
          <w:color w:val="000000"/>
          <w:sz w:val="24"/>
          <w:szCs w:val="24"/>
        </w:rPr>
        <w:t xml:space="preserve">-moraalseid seisukohti. </w:t>
      </w:r>
    </w:p>
    <w:p w14:paraId="6BB2CE1E"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koostöövalmidus. </w:t>
      </w:r>
    </w:p>
    <w:p w14:paraId="459A4AB0"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Kaitseb oma seisukohti. </w:t>
      </w:r>
    </w:p>
    <w:p w14:paraId="4B300A18"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Peab lugu teiste arvamusest. </w:t>
      </w:r>
    </w:p>
    <w:p w14:paraId="0D00117D"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Tegutseb juhtides teadlikult ja jätkusuutlikult nii looduses kui ka inimeste loodud ruumilistes ja virtuaalsetes keskkondades. </w:t>
      </w:r>
    </w:p>
    <w:p w14:paraId="56ABA8EC"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viisakas, tähelepanelik, abivalmis ja salliva suhtumisega kaaslastesse. </w:t>
      </w:r>
    </w:p>
    <w:p w14:paraId="127C4EA3" w14:textId="77777777" w:rsidR="008D7EA9" w:rsidRDefault="00241AB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Aktsepteerib erinevusi, arvestab esinevustega suhtlemisel. </w:t>
      </w:r>
    </w:p>
    <w:p w14:paraId="45E18214" w14:textId="77777777" w:rsidR="008D7EA9" w:rsidRDefault="00241ABA">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Oskab ennast kehtestada.</w:t>
      </w:r>
    </w:p>
    <w:p w14:paraId="7748225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Suhtumise tasand </w:t>
      </w:r>
    </w:p>
    <w:p w14:paraId="25594A3B" w14:textId="77777777" w:rsidR="008D7EA9" w:rsidRDefault="00241ABA">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vastutustundlik ühiskonna ja kaaskodanike ees. </w:t>
      </w:r>
    </w:p>
    <w:p w14:paraId="6D8173F3" w14:textId="77777777" w:rsidR="008D7EA9" w:rsidRDefault="00241ABA">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Väärtustab üksteise toetamist. </w:t>
      </w:r>
    </w:p>
    <w:p w14:paraId="1A4A2C2A" w14:textId="60FE3A4C" w:rsidR="0078614D" w:rsidRDefault="00241ABA">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kujunenud kultuuriline ühtsustunne.</w:t>
      </w:r>
    </w:p>
    <w:p w14:paraId="47E96CC2" w14:textId="2C98473B" w:rsidR="008D7EA9" w:rsidRDefault="0078614D" w:rsidP="0078614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A8CF68A" w14:textId="4C7F35D4"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3.13 Enesemääratluspädevus on kujunenud, kui õpilane on tõendanud oma suutlikkust: </w:t>
      </w:r>
    </w:p>
    <w:p w14:paraId="4740ECE4" w14:textId="77777777" w:rsidR="00234B95" w:rsidRDefault="00234B95">
      <w:pPr>
        <w:rPr>
          <w:rFonts w:ascii="Times New Roman" w:eastAsia="Times New Roman" w:hAnsi="Times New Roman" w:cs="Times New Roman"/>
          <w:b/>
          <w:sz w:val="24"/>
          <w:szCs w:val="24"/>
        </w:rPr>
      </w:pPr>
    </w:p>
    <w:p w14:paraId="7CDAD735" w14:textId="77777777" w:rsidR="008D7EA9" w:rsidRDefault="00241ABA">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mõista ja hinnata iseennast, oma nõrku ja tugevaid külgi; </w:t>
      </w:r>
    </w:p>
    <w:p w14:paraId="727F0C9A" w14:textId="77777777" w:rsidR="008D7EA9" w:rsidRDefault="00241ABA">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järgida terveid eluviise; </w:t>
      </w:r>
    </w:p>
    <w:p w14:paraId="0F1375FF" w14:textId="334ABE76" w:rsidR="008D7EA9" w:rsidRDefault="008D7EA9">
      <w:pPr>
        <w:pBdr>
          <w:top w:val="nil"/>
          <w:left w:val="nil"/>
          <w:bottom w:val="nil"/>
          <w:right w:val="nil"/>
          <w:between w:val="nil"/>
        </w:pBdr>
        <w:spacing w:after="0"/>
        <w:ind w:left="8496"/>
        <w:rPr>
          <w:rFonts w:ascii="Times New Roman" w:eastAsia="Times New Roman" w:hAnsi="Times New Roman" w:cs="Times New Roman"/>
          <w:color w:val="000000"/>
          <w:sz w:val="24"/>
          <w:szCs w:val="24"/>
        </w:rPr>
      </w:pPr>
    </w:p>
    <w:p w14:paraId="78A26976" w14:textId="77777777" w:rsidR="008D7EA9" w:rsidRDefault="00241ABA">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leida lahendusi iseendaga, oma vaimse ja füüsilise tervisega seonduvatele ning inimsuhetes tekkivatele probleemidele.</w:t>
      </w:r>
    </w:p>
    <w:p w14:paraId="09B4CC0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Õppeainete kaudu enesemääratluspädevuse kujunemine võimaldab saavutada põhikooli lõpuks järgmise suutlikkuse:</w:t>
      </w:r>
    </w:p>
    <w:p w14:paraId="7804F60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Teadmise tasand </w:t>
      </w:r>
    </w:p>
    <w:p w14:paraId="716016B4" w14:textId="77777777" w:rsidR="008D7EA9" w:rsidRDefault="00241ABA">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Mõistab ennast. </w:t>
      </w:r>
    </w:p>
    <w:p w14:paraId="0E53EA69" w14:textId="77777777" w:rsidR="008D7EA9" w:rsidRDefault="00241ABA">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Hindab oma tugevaid ja nõrku külgi. </w:t>
      </w:r>
    </w:p>
    <w:p w14:paraId="44546ABA" w14:textId="77777777" w:rsidR="008D7EA9" w:rsidRDefault="00241ABA">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Omab teadmist oma anatoomiast, füsioloogiast ja tervislikest eluviisidest. </w:t>
      </w:r>
    </w:p>
    <w:p w14:paraId="758F3E54" w14:textId="77777777" w:rsidR="008D7EA9" w:rsidRDefault="00241ABA">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Teab individuaalset energia- ja toitumisvajadust, tervisliku treeningu individualiseeritust, haigestumistega seotud riske ning tervislike eluviiside erinevaid aspekte. </w:t>
      </w:r>
    </w:p>
    <w:p w14:paraId="135717C7" w14:textId="77777777" w:rsidR="008D7EA9" w:rsidRDefault="00241ABA">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Tunneb oma huve ja võimeid ning omab positiivset enesehinnangut. </w:t>
      </w:r>
    </w:p>
    <w:p w14:paraId="0F37D92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Oskuse tasand </w:t>
      </w:r>
    </w:p>
    <w:p w14:paraId="6C91846D" w14:textId="77777777" w:rsidR="008D7EA9" w:rsidRDefault="00241AB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Arutab eakohaseid probleeme, väljendab enda seisukoha ja otsib lahendusi, sh loovtöödes.</w:t>
      </w:r>
    </w:p>
    <w:p w14:paraId="259247B4" w14:textId="77777777" w:rsidR="008D7EA9" w:rsidRDefault="00241AB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Osaleb projektides, mis eeldavad õpilaste omaalgatust ja aktiivsust ning keele- ja </w:t>
      </w:r>
    </w:p>
    <w:p w14:paraId="77D592D6" w14:textId="77777777" w:rsidR="008D7EA9" w:rsidRDefault="00241ABA">
      <w:pPr>
        <w:pBdr>
          <w:top w:val="nil"/>
          <w:left w:val="nil"/>
          <w:bottom w:val="nil"/>
          <w:right w:val="nil"/>
          <w:between w:val="nil"/>
        </w:pBdr>
        <w:spacing w:after="0"/>
        <w:ind w:left="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kirjandusteadmiste rakendamist ning täiendamist eri allikatest. </w:t>
      </w:r>
    </w:p>
    <w:p w14:paraId="576F22C3" w14:textId="77777777" w:rsidR="008D7EA9" w:rsidRDefault="00241AB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Töötab iseseisvalt. </w:t>
      </w:r>
    </w:p>
    <w:p w14:paraId="5D9578F7" w14:textId="77777777" w:rsidR="008D7EA9" w:rsidRDefault="00241AB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Hindab ja arendab oma võimeid. </w:t>
      </w:r>
    </w:p>
    <w:p w14:paraId="4A4E8BAC" w14:textId="77777777" w:rsidR="008D7EA9" w:rsidRDefault="00241AB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Suudab mõista ja hinnata iseennast, oma nõrku ja tugevaid külgi ning arendada </w:t>
      </w:r>
    </w:p>
    <w:p w14:paraId="42512D8F" w14:textId="77777777" w:rsidR="008D7EA9" w:rsidRDefault="00241ABA">
      <w:pPr>
        <w:pBdr>
          <w:top w:val="nil"/>
          <w:left w:val="nil"/>
          <w:bottom w:val="nil"/>
          <w:right w:val="nil"/>
          <w:between w:val="nil"/>
        </w:pBdr>
        <w:spacing w:after="0"/>
        <w:ind w:left="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positiivset suhtumist endasse ja teistesse. </w:t>
      </w:r>
    </w:p>
    <w:p w14:paraId="3F4DAC41" w14:textId="77777777" w:rsidR="008D7EA9" w:rsidRDefault="00241AB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Suudab järgida tervislikke eluviise. </w:t>
      </w:r>
    </w:p>
    <w:p w14:paraId="21D60345" w14:textId="77777777" w:rsidR="008D7EA9" w:rsidRDefault="008D7EA9">
      <w:pPr>
        <w:pBdr>
          <w:top w:val="nil"/>
          <w:left w:val="nil"/>
          <w:bottom w:val="nil"/>
          <w:right w:val="nil"/>
          <w:between w:val="nil"/>
        </w:pBdr>
        <w:spacing w:after="0"/>
        <w:ind w:left="8496"/>
        <w:rPr>
          <w:rFonts w:ascii="Times New Roman" w:eastAsia="Times New Roman" w:hAnsi="Times New Roman" w:cs="Times New Roman"/>
          <w:color w:val="000000"/>
          <w:sz w:val="24"/>
          <w:szCs w:val="24"/>
        </w:rPr>
      </w:pPr>
    </w:p>
    <w:p w14:paraId="2A4836C0" w14:textId="77777777" w:rsidR="008D7EA9" w:rsidRDefault="00241AB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Suudab lahendada tõhusalt ja turvaliselt iseendaga, oma vaimse, füüsilise, emotsionaalse ning sotsiaalse tervisega seonduvaid ja inimsuhetes tekkivaid probleeme. </w:t>
      </w:r>
    </w:p>
    <w:p w14:paraId="2F691E92" w14:textId="77777777" w:rsidR="008D7EA9" w:rsidRDefault="00241AB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Analüüsib ennast ja võtab ja saab tagasisidet. </w:t>
      </w:r>
    </w:p>
    <w:p w14:paraId="6EC69111" w14:textId="77777777" w:rsidR="008D7EA9" w:rsidRDefault="00241AB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hinnata oma kehalisi võimeid ning omab valmisolekut neid arendada. </w:t>
      </w:r>
    </w:p>
    <w:p w14:paraId="52B824B2" w14:textId="77777777" w:rsidR="008D7EA9" w:rsidRDefault="00241AB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Suudab jälgida ja kontrollida oma käitumist, järgida terveid eluviise ning vältida </w:t>
      </w:r>
    </w:p>
    <w:p w14:paraId="7D64B3AD" w14:textId="77777777" w:rsidR="008D7EA9" w:rsidRDefault="00241ABA">
      <w:pPr>
        <w:pBdr>
          <w:top w:val="nil"/>
          <w:left w:val="nil"/>
          <w:bottom w:val="nil"/>
          <w:right w:val="nil"/>
          <w:between w:val="nil"/>
        </w:pBdr>
        <w:ind w:left="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ohuolukordi. </w:t>
      </w:r>
    </w:p>
    <w:p w14:paraId="1B4DED1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Suhtumise tasand </w:t>
      </w:r>
    </w:p>
    <w:p w14:paraId="178D1493" w14:textId="77777777" w:rsidR="008D7EA9" w:rsidRDefault="00241ABA">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kujunenud rahvuslik, kultuuriline ja riiklik enesemääratlus. </w:t>
      </w:r>
    </w:p>
    <w:p w14:paraId="1A5B0BFE" w14:textId="77777777" w:rsidR="008D7EA9" w:rsidRDefault="00241ABA">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kujunenud personaalne, sotsiaalne ja kultuuriline identiteet. </w:t>
      </w:r>
    </w:p>
    <w:p w14:paraId="31E7D8C7" w14:textId="20CCCFBB" w:rsidR="008D7EA9" w:rsidRDefault="00241ABA">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On integreerunud noorte </w:t>
      </w:r>
      <w:proofErr w:type="spellStart"/>
      <w:r>
        <w:rPr>
          <w:rFonts w:ascii="Times New Roman" w:eastAsia="Times New Roman" w:hAnsi="Times New Roman" w:cs="Times New Roman"/>
          <w:color w:val="000000"/>
          <w:sz w:val="24"/>
          <w:szCs w:val="24"/>
        </w:rPr>
        <w:t>nüüdisühiskonda</w:t>
      </w:r>
      <w:proofErr w:type="spellEnd"/>
      <w:r>
        <w:rPr>
          <w:rFonts w:ascii="Times New Roman" w:eastAsia="Times New Roman" w:hAnsi="Times New Roman" w:cs="Times New Roman"/>
          <w:color w:val="000000"/>
          <w:sz w:val="24"/>
          <w:szCs w:val="24"/>
        </w:rPr>
        <w:t xml:space="preserve"> ja väljendab oma identiteeti loomingus. </w:t>
      </w:r>
    </w:p>
    <w:p w14:paraId="6C49F7CC" w14:textId="77777777" w:rsidR="00234B95" w:rsidRDefault="00234B95" w:rsidP="00234B95">
      <w:pPr>
        <w:pBdr>
          <w:top w:val="nil"/>
          <w:left w:val="nil"/>
          <w:bottom w:val="nil"/>
          <w:right w:val="nil"/>
          <w:between w:val="nil"/>
        </w:pBdr>
        <w:ind w:left="720"/>
        <w:rPr>
          <w:rFonts w:ascii="Times New Roman" w:eastAsia="Times New Roman" w:hAnsi="Times New Roman" w:cs="Times New Roman"/>
          <w:color w:val="000000"/>
          <w:sz w:val="24"/>
          <w:szCs w:val="24"/>
        </w:rPr>
      </w:pPr>
    </w:p>
    <w:p w14:paraId="2DBE24F7"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3.14 Õpipädevus on kujunenud, kui õpilane on tõendanud oma suutlikkust: </w:t>
      </w:r>
    </w:p>
    <w:p w14:paraId="729CE3EE" w14:textId="77777777" w:rsidR="008D7EA9" w:rsidRDefault="00241ABA">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organiseerida </w:t>
      </w:r>
      <w:r>
        <w:rPr>
          <w:rFonts w:ascii="Times New Roman" w:eastAsia="Times New Roman" w:hAnsi="Times New Roman" w:cs="Times New Roman"/>
          <w:sz w:val="24"/>
          <w:szCs w:val="24"/>
        </w:rPr>
        <w:t>õpikeskkonda</w:t>
      </w:r>
      <w:r>
        <w:rPr>
          <w:rFonts w:ascii="Times New Roman" w:eastAsia="Times New Roman" w:hAnsi="Times New Roman" w:cs="Times New Roman"/>
          <w:color w:val="000000"/>
          <w:sz w:val="24"/>
          <w:szCs w:val="24"/>
        </w:rPr>
        <w:t xml:space="preserve"> ja hankida õppimiseks vajaminevat teavet; </w:t>
      </w:r>
    </w:p>
    <w:p w14:paraId="07E11741" w14:textId="77777777" w:rsidR="008D7EA9" w:rsidRDefault="008D7EA9">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145BA67" w14:textId="77777777" w:rsidR="008D7EA9" w:rsidRDefault="00241ABA">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planeerida õppimist ning seda plaani järgida; </w:t>
      </w:r>
    </w:p>
    <w:p w14:paraId="4B0CFE8C" w14:textId="77777777" w:rsidR="008D7EA9" w:rsidRDefault="00241ABA">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kasutada õpitut, sealhulgas õpioskusi ja -strateegiaid, erinevates kontekstides ning probleeme lahendades; </w:t>
      </w:r>
    </w:p>
    <w:p w14:paraId="4C8E27BC" w14:textId="77777777" w:rsidR="008D7EA9" w:rsidRDefault="00241ABA">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analüüsida enda teadmisi ja oskusi, tugevusi ja nõrkusi ning selle põhjal edasiõppimise vajadust. </w:t>
      </w:r>
    </w:p>
    <w:p w14:paraId="0497403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Õppeainete kaudu õpipädevuse kujundamine võimaldab saavutada põhikooli lõpuks järgmise suutlikkuse: </w:t>
      </w:r>
    </w:p>
    <w:p w14:paraId="3986A36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Teadmise tasand </w:t>
      </w:r>
    </w:p>
    <w:p w14:paraId="7D371C60" w14:textId="77777777" w:rsidR="008D7EA9" w:rsidRDefault="00241ABA">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Tunneb õpitut sügavuti ja saab kõigest aru. </w:t>
      </w:r>
    </w:p>
    <w:p w14:paraId="4648820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Oskuse tasand </w:t>
      </w:r>
    </w:p>
    <w:p w14:paraId="66B19A83"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arenenud kuulamis- ja lugemisoskus. </w:t>
      </w:r>
    </w:p>
    <w:p w14:paraId="46818E79"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Mõistab eri liiki tekste. </w:t>
      </w:r>
    </w:p>
    <w:p w14:paraId="73438D99"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Eristab fakte ja arvamusi. </w:t>
      </w:r>
    </w:p>
    <w:p w14:paraId="019C1807"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Hangib eri allikatest teavet ja kasutab seda kriitiliselt. </w:t>
      </w:r>
    </w:p>
    <w:p w14:paraId="5C527851"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Koostab eri liiki tekste. </w:t>
      </w:r>
    </w:p>
    <w:p w14:paraId="62DEA8F8"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Kujundab ja sõnastab oma arvamust. </w:t>
      </w:r>
    </w:p>
    <w:p w14:paraId="13052CD4"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Teeb eneserefleksiooni. </w:t>
      </w:r>
    </w:p>
    <w:p w14:paraId="489588B9"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Analüüsib õpitud teadmisi ja oskusi. </w:t>
      </w:r>
    </w:p>
    <w:p w14:paraId="2BAAF487"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Analüüsib, otsib ratsionaalseid võtteid ja hindab kriitiliselt tulemusi. </w:t>
      </w:r>
    </w:p>
    <w:p w14:paraId="5873B848"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Üldistab ja kasutab analoogiat (kannab õpitud teadmisi üle sobivasse konteksti). </w:t>
      </w:r>
    </w:p>
    <w:p w14:paraId="6A7188CE"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Leiab loodusteaduslikku infot, sõnastab probleeme ja uurimisküsimusi, planeerib ja teeb katseid või vaatlusi ning teeb kokkuvõtteid. </w:t>
      </w:r>
    </w:p>
    <w:p w14:paraId="209A4132"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IKT-põhises õpikeskkonnas võtab kiirelt ja individualiseeritud tagasisidet. </w:t>
      </w:r>
    </w:p>
    <w:p w14:paraId="58C3E664"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Suutlikkus organiseerida õpikeskkonda ning hankida õppimiseks vajaminevaid vahendeid ja teavet. </w:t>
      </w:r>
    </w:p>
    <w:p w14:paraId="6E6A7240"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Planeerib õppimist. </w:t>
      </w:r>
    </w:p>
    <w:p w14:paraId="04ADFEFC"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Kasutab õpitut erinevates kontekstides ja probleeme lahendades. </w:t>
      </w:r>
    </w:p>
    <w:p w14:paraId="221BB53B"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Analüüsib ennast ning suudab eneseanalüüsi põhjal kavandada oma edasiõppimist.</w:t>
      </w:r>
    </w:p>
    <w:p w14:paraId="1C046E4E"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Teadvustab ja kasutab oma õpistiili.</w:t>
      </w:r>
    </w:p>
    <w:p w14:paraId="71085FF4" w14:textId="77777777" w:rsidR="008D7EA9" w:rsidRDefault="00241ABA">
      <w:pPr>
        <w:numPr>
          <w:ilvl w:val="0"/>
          <w:numId w:val="3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Hangib vajaminevat infot, analüüsib seda ja tõlgendab.</w:t>
      </w:r>
    </w:p>
    <w:p w14:paraId="695607A1"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Kasutab õpitut uudsetes situatsioonides. </w:t>
      </w:r>
    </w:p>
    <w:p w14:paraId="246F8C39"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Loob ise jõukohaseid ülesandeid. </w:t>
      </w:r>
    </w:p>
    <w:p w14:paraId="66632D4A"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Kontrollib oma valikute sobivust. </w:t>
      </w:r>
    </w:p>
    <w:p w14:paraId="05CD4DC6"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Katsetab uusi oskusi. </w:t>
      </w:r>
    </w:p>
    <w:p w14:paraId="302D48E6" w14:textId="01A69535"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Harjutab järjekindalt.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4525A39"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Analüüsib ennast. </w:t>
      </w:r>
    </w:p>
    <w:p w14:paraId="765C1F29"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On oma õpitegevuse juht.</w:t>
      </w:r>
      <w:r>
        <w:rPr>
          <w:rFonts w:ascii="Times New Roman" w:eastAsia="Times New Roman" w:hAnsi="Times New Roman" w:cs="Times New Roman"/>
          <w:color w:val="000000"/>
        </w:rPr>
        <w:t xml:space="preserve"> </w:t>
      </w:r>
    </w:p>
    <w:p w14:paraId="47245BA9"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Näeb ja analüüsib tehnoloogia seost erinevate teadmistega ning kogeb õpitu vajalikkust praktikas. </w:t>
      </w:r>
    </w:p>
    <w:p w14:paraId="58DD2E4C"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Korraldab tööd iseseisvalt alates teabe kogumisest, materjalide ja töötlemisviisi valikust ning lõpetades töö tegemise ja tulemuste analüüsiga. </w:t>
      </w:r>
    </w:p>
    <w:p w14:paraId="3845F386" w14:textId="77777777" w:rsidR="008D7EA9" w:rsidRDefault="00241AB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Suutlikkus probleeme märgata ning lahendada. </w:t>
      </w:r>
    </w:p>
    <w:p w14:paraId="6E9C3451" w14:textId="77777777" w:rsidR="008D7EA9" w:rsidRDefault="00241ABA">
      <w:pPr>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Analüüsib ja hindab oma liigutusoskuste ja kehaliste võimete taset ning kavandab meetmeid nende täiustamiseks. </w:t>
      </w:r>
    </w:p>
    <w:p w14:paraId="7990030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Suhtumise tasand </w:t>
      </w:r>
    </w:p>
    <w:p w14:paraId="24D22533" w14:textId="77777777" w:rsidR="008D7EA9" w:rsidRDefault="00241ABA">
      <w:pPr>
        <w:numPr>
          <w:ilvl w:val="0"/>
          <w:numId w:val="3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arusaam , et keerukaid ülesandeid on võimalik lahendada üksnes tema enda iseseisva mõtlemise teel. </w:t>
      </w:r>
    </w:p>
    <w:p w14:paraId="2CE9EBC5" w14:textId="77777777" w:rsidR="008D7EA9" w:rsidRDefault="00241ABA">
      <w:pPr>
        <w:numPr>
          <w:ilvl w:val="0"/>
          <w:numId w:val="3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Hindab ja arendab oma võimeid ning juhib oma õppimist. </w:t>
      </w:r>
    </w:p>
    <w:p w14:paraId="2506C108" w14:textId="77777777" w:rsidR="008D7EA9" w:rsidRDefault="00241ABA">
      <w:pPr>
        <w:numPr>
          <w:ilvl w:val="0"/>
          <w:numId w:val="3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huvi liikumise/sportimise vastu. • Õpib uusi ja sobivaid liikumisviise. </w:t>
      </w:r>
    </w:p>
    <w:p w14:paraId="0F2808E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Õpipädevus on tihedalt seotud elukestvas õppes oleva võtmepädevusega „Õppimisoskus". </w:t>
      </w:r>
    </w:p>
    <w:p w14:paraId="0DEB4EB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Õppimisoskus on järjepidev teadmiste omandamise oskus. Pädevus eeldab teadlikkust oma õpiprotsessist, vajadustest ja võimalustest ning oskust kõrvaldada takistused eduka õppimise teelt. See pädevus hõlmab uute teadmiste ja oskuste omandamist, töötlemist ja seostamist eelnevaga, samuti sobivate juhendajate leidmist ja nende abi kasutamist. Õppimisoskus võimaldab õppijatel eelnevatele teadmistele ja elukogemusele tuginedes omandada ja rakendada teadmisi ja oskusi mitmesugustes olukordades nii kodus, tööl kui koolis. Pädevuse omandamisel mängivad esmatähtsat rolli motiveeritus ja enesekindlus. </w:t>
      </w:r>
    </w:p>
    <w:p w14:paraId="17372AB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Pädevusega seotud olulised teadmised, oskused ja suhtumised.</w:t>
      </w:r>
    </w:p>
    <w:p w14:paraId="3A6F0B8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Kui õpitakse kindlal tööga või karjääriga seotud eesmärgil, vajatakse teadmisi nõutavatest pädevustest, teadmistest, oskustest ja kvalifikatsioonidest. Igal juhul on õppimisoskuse omandamiseks vaja, et õppija teaks, milliseid õpistrateegiaid ta eelistab ja saaks nendest strateegiatest aru, mõistaks oma oskuste ja kvalifikatsioonide tugevaid ja nõrku külgi ning oleks suuteline leidma haridus- ja koolitusvõimalusi ning sobivaid juhendajaid ja/või toetajaid. </w:t>
      </w:r>
    </w:p>
    <w:p w14:paraId="640E65CE" w14:textId="6CB43628"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Vajalikud oskused hõlmavad esmalt edasiõppeks vajalike põhioskuste (kirja-, arvutus- ja IKT- alased oskused) omandamist. Inimene peab suutma põhioskustele toetudes omandada, töödelda ja assimileerida uusi teadmisi ja oskusi. See nõuab oma õpitegevuse, karjääri ja töö otstarbekat korraldamist ning eelkõige võimet järjekindlalt õppida, keskenduda pikkade perioodide vältel ning hinnata kriitiliselt õppimise eesmärke. Õppijad peavad suutma töötada iseseisvalt, näidates üles enesedistsipliini, aga samuti teha õppeprotsessis ka kollektiivset tööd, kasutada ära heterogeense rühma eeliseid ning jagada omandatud teadmisi. Inimesed peavad oskama oma õpitegevust korraldada, oma tööd hinnata ja vajadusel otsida nõu, teavet </w:t>
      </w:r>
      <w:r>
        <w:rPr>
          <w:rFonts w:ascii="Times New Roman" w:eastAsia="Times New Roman" w:hAnsi="Times New Roman" w:cs="Times New Roman"/>
          <w:sz w:val="24"/>
          <w:szCs w:val="24"/>
        </w:rPr>
        <w:lastRenderedPageBreak/>
        <w:t xml:space="preserve">ja tuge.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Positiivne suhtumine kätkeb motivatsiooni ja enesekindlust, mis võimaldaks edukalt õppida kogu elu. Probleemide lahendamisele suunatud mõtlemine aitab kaasa nii õppimisele kui inimese võimele ületada takistusi ning kohaneda muutustega. Positiivset suhtumist aitab kujundada ka soov kasutada varasemaid teadmisi ja elukogemusi ning uudishimu, mis ajendab otsima uusi õppevõimalusi ning õpitut mitmesugustes elus ette tulevates olukordades rakendama.</w:t>
      </w:r>
    </w:p>
    <w:p w14:paraId="588E8FD8" w14:textId="77777777" w:rsidR="00234B95" w:rsidRDefault="00234B95">
      <w:pPr>
        <w:rPr>
          <w:rFonts w:ascii="Times New Roman" w:eastAsia="Times New Roman" w:hAnsi="Times New Roman" w:cs="Times New Roman"/>
          <w:sz w:val="24"/>
          <w:szCs w:val="24"/>
        </w:rPr>
      </w:pPr>
    </w:p>
    <w:p w14:paraId="17648840"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3.15 Suhtluspädevus on kujunenud, kui õpilane on tõendanud oma suutlikkust: </w:t>
      </w:r>
    </w:p>
    <w:p w14:paraId="06CBAEC2" w14:textId="77777777" w:rsidR="008D7EA9" w:rsidRDefault="00241ABA">
      <w:pPr>
        <w:numPr>
          <w:ilvl w:val="0"/>
          <w:numId w:val="3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ennast selgelt ja asjakohaselt väljendada, arvestades olukordi ja suhtluspartnereid, oma seisukohti esitada ja põhjendada; </w:t>
      </w:r>
    </w:p>
    <w:p w14:paraId="4EFC0219" w14:textId="77777777" w:rsidR="008D7EA9" w:rsidRDefault="00241ABA">
      <w:pPr>
        <w:numPr>
          <w:ilvl w:val="0"/>
          <w:numId w:val="3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lugeda ning mõista teabe- ja tarbetekste ning ilukirjandust; </w:t>
      </w:r>
    </w:p>
    <w:p w14:paraId="34E946B5" w14:textId="77777777" w:rsidR="008D7EA9" w:rsidRDefault="00241ABA">
      <w:pPr>
        <w:numPr>
          <w:ilvl w:val="0"/>
          <w:numId w:val="3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kirjutada eri liiki tekste, kasutades kohaseid keelevahendeid ja sobivat stiili; • väärtustada õigekeelsust ning väljendusrikast keelt. </w:t>
      </w:r>
    </w:p>
    <w:p w14:paraId="744A6E7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Õppeainete kaudu suhtluspädevuse kujunemine võimaldab saavutada põhikooli lõpuks järgmise suutlikkuse: </w:t>
      </w:r>
    </w:p>
    <w:p w14:paraId="667D77F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Teadmise tasand </w:t>
      </w:r>
    </w:p>
    <w:p w14:paraId="7671294E" w14:textId="77777777" w:rsidR="008D7EA9" w:rsidRDefault="00241ABA">
      <w:pPr>
        <w:numPr>
          <w:ilvl w:val="0"/>
          <w:numId w:val="3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Teab sõnavara loetu mõistmiseks ja enda arusaadavaks tegemiseks. </w:t>
      </w:r>
    </w:p>
    <w:p w14:paraId="6E4A93F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Oskuse tasand </w:t>
      </w:r>
    </w:p>
    <w:p w14:paraId="3E1B43AC"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Väljendab ennast, mõistab teksti ja loob teksti. </w:t>
      </w:r>
    </w:p>
    <w:p w14:paraId="36FFE857"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Väljendab oma mõtet selgelt, lühidalt ja täpselt. Sõnastab hüpoteese ja teoreeme. Vormistab ülesande lahenduse. </w:t>
      </w:r>
    </w:p>
    <w:p w14:paraId="128116B1"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Mõistab teksti: eristab olulist ebaolulisest ja otsib välja etteantud suuruse leidmiseks vajalikku infot. </w:t>
      </w:r>
    </w:p>
    <w:p w14:paraId="7D5049E8"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Mõistab infot esitatuna erinevatel viisidel (tekst, graafik, tabel, diagramm, valem). Suutlikkus infot seostada ja edastada. </w:t>
      </w:r>
    </w:p>
    <w:p w14:paraId="0C303FAC"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Suutlikkus formaliseerida tavakeeles esitatud infot ja vastupidi: esitada matemaatiliste sümbolite ja valemite sisu tavakeeles.</w:t>
      </w:r>
    </w:p>
    <w:p w14:paraId="32075CA9"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Otsib loodusteaduslikku infot erinevatest allikatest, sh internetist ning analüüsib leitud teavet ja hindab selle tõepärasust. </w:t>
      </w:r>
    </w:p>
    <w:p w14:paraId="5F7A9B8E"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Vormistab korrektselt vaatlus- ja katsetulemused. </w:t>
      </w:r>
    </w:p>
    <w:p w14:paraId="7DAE8075"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Esitab kokkuvõtted kirjalikult ja suuliselt </w:t>
      </w:r>
    </w:p>
    <w:p w14:paraId="2A82FB98"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Kasutab teadusharule iseloomulikke mõisteid ja sümboleid korrektselt nii abstraktses teaduslikus kui ka konkreetses igapäevases kontekstis. </w:t>
      </w:r>
    </w:p>
    <w:p w14:paraId="7DFAD00E"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Väljendab ennast selgelt ja asjakohaselt erinevates suhtlusolukordades. Loeb ja mõistab teabe- ja tarbetekste ning ilukorjandust. Kirjutab eri liike tekste. </w:t>
      </w:r>
    </w:p>
    <w:p w14:paraId="1A0CA120"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Kasutab kohaseid keelevahendeid ja sobivat stiili. </w:t>
      </w:r>
    </w:p>
    <w:p w14:paraId="6F01C3A2" w14:textId="613A1C40" w:rsidR="008D7EA9" w:rsidRPr="00D12436" w:rsidRDefault="00241ABA" w:rsidP="00D12436">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Räägib kunstiteostest, -stiilidest, -ajastutest, jms ulatudes lihtsast </w:t>
      </w:r>
      <w:proofErr w:type="spellStart"/>
      <w:r>
        <w:rPr>
          <w:rFonts w:ascii="Times New Roman" w:eastAsia="Times New Roman" w:hAnsi="Times New Roman" w:cs="Times New Roman"/>
          <w:color w:val="000000"/>
          <w:sz w:val="24"/>
          <w:szCs w:val="24"/>
        </w:rPr>
        <w:t>argikeelsest</w:t>
      </w:r>
      <w:proofErr w:type="spellEnd"/>
      <w:r>
        <w:rPr>
          <w:rFonts w:ascii="Times New Roman" w:eastAsia="Times New Roman" w:hAnsi="Times New Roman" w:cs="Times New Roman"/>
          <w:color w:val="000000"/>
          <w:sz w:val="24"/>
          <w:szCs w:val="24"/>
        </w:rPr>
        <w:t xml:space="preserve"> kirjeldusest ainespetsiifilise keelekasutuseni. Esitleb oma töid. </w:t>
      </w:r>
    </w:p>
    <w:p w14:paraId="31BB07E0"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Võrdleb ja kaitseb aruteludes erinevaid seisukohti. Kasutab ainealast oskussõnavara. Mõistab teabetekste. </w:t>
      </w:r>
    </w:p>
    <w:p w14:paraId="6F29F71C"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Kasutab mitmesuguseid info esitamise viise (teksti, joonist, skeemi, tabelit, graafikut). </w:t>
      </w:r>
    </w:p>
    <w:p w14:paraId="37F9EC1A"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Kasutab kunstile eriomast mitteverbaalset keelt ning „tõlgib" sõnumeid ühest keelest teise.</w:t>
      </w:r>
    </w:p>
    <w:p w14:paraId="09E36FE6"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Arvestab teistega, aitab vajaduse korral teisi. On kogenud koos töötamise eeliseid. </w:t>
      </w:r>
    </w:p>
    <w:p w14:paraId="754884D9"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Analüüsib oma käitumist ning selle mõju kaaslastele ja tööle.</w:t>
      </w:r>
    </w:p>
    <w:p w14:paraId="7A1D5ECE" w14:textId="77777777" w:rsidR="008D7EA9" w:rsidRDefault="00241ABA">
      <w:pPr>
        <w:numPr>
          <w:ilvl w:val="0"/>
          <w:numId w:val="3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Kasutab oskussõnavara, omab eneseväljendusoskust. </w:t>
      </w:r>
    </w:p>
    <w:p w14:paraId="53CB0D48" w14:textId="70314049" w:rsidR="008D7EA9" w:rsidRDefault="00241ABA">
      <w:pPr>
        <w:numPr>
          <w:ilvl w:val="0"/>
          <w:numId w:val="3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Loeb ja mõistab teabe- ja tarbetekste. </w:t>
      </w:r>
    </w:p>
    <w:p w14:paraId="2C7C2329" w14:textId="77777777" w:rsidR="00234B95" w:rsidRDefault="00234B95" w:rsidP="00234B95">
      <w:pPr>
        <w:pBdr>
          <w:top w:val="nil"/>
          <w:left w:val="nil"/>
          <w:bottom w:val="nil"/>
          <w:right w:val="nil"/>
          <w:between w:val="nil"/>
        </w:pBdr>
        <w:ind w:left="720"/>
        <w:rPr>
          <w:rFonts w:ascii="Times New Roman" w:eastAsia="Times New Roman" w:hAnsi="Times New Roman" w:cs="Times New Roman"/>
          <w:color w:val="000000"/>
          <w:sz w:val="24"/>
          <w:szCs w:val="24"/>
        </w:rPr>
      </w:pPr>
    </w:p>
    <w:p w14:paraId="2FC9542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Suhtumise tasand </w:t>
      </w:r>
    </w:p>
    <w:p w14:paraId="59AE439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Väärtustab õigekeelsust ja väljendusrikast keelt. Suhtluspädevus on tihedalt seotud elukestvas  õppes  oleva  võtmepädevusega.</w:t>
      </w:r>
    </w:p>
    <w:p w14:paraId="0D6304F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„Emakeeleoskus" ja „Võõrkeelteoskus". </w:t>
      </w:r>
    </w:p>
    <w:p w14:paraId="2AC34CA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Emakeeleoskuse määratlus: </w:t>
      </w:r>
    </w:p>
    <w:p w14:paraId="21608E5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Emakeeleoskus on suutlikkus väljendada ja tõlgendada kontseptsioone, mõtteid, tundeid, fakte ja arvamusi nii suuliselt kui kirjalikult (kuulamis-, rääkimis-, lugemis- ja kirjutamisoskus) ning suhelda keeleliselt kohasel viisil ja loovalt erinevates ühiskondlikes ning kultuurilistes situatsioonides nii koolis, tööl, kodus kui vabal ajal. Pädevusega  on seotud olulised teadmised, oskused ja suhtumised. </w:t>
      </w:r>
    </w:p>
    <w:p w14:paraId="10417A1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Suhtlusoskus tuleneb emakeele omandamisest, mis on seotud inimese kognitiivse oskusega tõlgendada maailma ja seostada end teistega. Emakeeleoskus eeldab teadmisi sõnavarast, funktsionaalsest grammatikast ja keele funktsioonidest. See kätkeb ka verbaalse suhtluse põhiliikide, mitmesuguste ilukirjanduslike ja tarbetekstide ning eri stiilide ja registrite</w:t>
      </w:r>
      <w:r>
        <w:rPr>
          <w:sz w:val="24"/>
          <w:szCs w:val="24"/>
        </w:rPr>
        <w:t xml:space="preserve"> p</w:t>
      </w:r>
      <w:r>
        <w:rPr>
          <w:rFonts w:ascii="Times New Roman" w:eastAsia="Times New Roman" w:hAnsi="Times New Roman" w:cs="Times New Roman"/>
          <w:sz w:val="24"/>
          <w:szCs w:val="24"/>
        </w:rPr>
        <w:t xml:space="preserve">õhiomaduste tundmist ja mõistmist, et keelekasutus ja suhtlusviis varieerub sõltuvalt olukorrast. </w:t>
      </w:r>
    </w:p>
    <w:p w14:paraId="3AF6BAE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Pädevus eeldab järgmisi oskusi: suulise ja kirjaliku suhtlemise oskust mitmesugustes suhtlussituatsioonides ja oskust oma suhtlusviisi jälgida ning kohandada seda vastavalt olukorra nõuetele. Samuti eeldab emakeeleoskus suutlikkust eristada ja kasutada eri liiki tekste, otsida, koguda ja töödelda teavet, kasutada abivahendeid ning oma suulisi ja kirjalikke argumente veenvalt ja kontekstikohaselt sõnastada ja väljendada. </w:t>
      </w:r>
    </w:p>
    <w:p w14:paraId="5CFA7CA6" w14:textId="3350F54E"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Positiivne suhtumine emakeeleoskusesse kätkeb soovi arendada kriitilist ja konstruktiivset dialoogi, esteetilistest väärtustest lugupidamist ning soovi nende poole püüelda ja huvi teistega suhtlemise vastu. See eeldab, et ollakse teadlikud keele mõjust teistele ja vajadusest mõista ja kasutada keelt positiivselt ja sotsiaalselt vastutustundlikul viisil.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08CE51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Võõrkeelteoskuse määratlus: </w:t>
      </w:r>
    </w:p>
    <w:p w14:paraId="083D75B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Võõrkeelteoskus eeldab suuresti samasuguseid oskusi kui emakeeleoskus: see põhineb suutlikkusel mõista, väljendada ja tõlgendada kontseptsioone, mõtteid, tundeid, fakte ja arvamusi nii suuliselt kui kirjalikult (kuulamis-, rääkimis-, lugemis- ja kirjutamisoskus) mitmesugustes sotsiaalsetes ja kultuurilistes situatsioonides koolis, tööl, kodus ja vabal ajal, lähtudes inimese vajadustest ja soovidest. Samuti hõlmab võõrkeelte oskus selliseid oskusi nagu suhtluse vahendamine ja kultuuridevaheliste erinevuste mõistmine. Inimese keeleoskuse tase varieerub nelja osaoskuse (kuulamine, rääkimine, lugemine ja kirjutamine) ja räägitavate keelte vahel ning sõltub inimese sotsiaalsest ja kultuurilisest taustast, keskkonnast ning vajadustest ja/või huvidest.</w:t>
      </w:r>
    </w:p>
    <w:p w14:paraId="38D945C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Pädevusega seotud olulised teadmised, oskused ja suhtumised.</w:t>
      </w:r>
    </w:p>
    <w:p w14:paraId="0256661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Võõrkeelte oskus eeldab teadmisi sõnavarast ja funktsionaalsest grammatikast ning verbaalse suhtluse peamiste liikide ja registrite tundmist. Olulised on ka teadmised ühiskonnas kehtivate konventsioonide, kultuuri ja keelte variatiivsuse kohta. </w:t>
      </w:r>
    </w:p>
    <w:p w14:paraId="4796694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Vajalikud põhioskused hõlmavad suutlikkust mõista kõnet, algatada, jätkata ja lõpetada vestlusi ning lugeda, mõista ja luua tekste, lähtuvalt isiklikest vajadustest. Samuti on tähtis kasutada otstarbekalt abivahendeid ning õppida keeli ka mitteformaalses kontekstis, mis on osa elukestvast õppest. </w:t>
      </w:r>
    </w:p>
    <w:p w14:paraId="7052819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Positiivne suhtumine eeldab kultuurilisest mitmekesisusest lugupidamist ning huvi keelte ja kultuuride vahelise suhtluse vastu. </w:t>
      </w:r>
    </w:p>
    <w:p w14:paraId="284388A8" w14:textId="77777777" w:rsidR="008D7EA9" w:rsidRDefault="008D7EA9">
      <w:pPr>
        <w:rPr>
          <w:rFonts w:ascii="Times New Roman" w:eastAsia="Times New Roman" w:hAnsi="Times New Roman" w:cs="Times New Roman"/>
          <w:sz w:val="24"/>
          <w:szCs w:val="24"/>
        </w:rPr>
      </w:pPr>
    </w:p>
    <w:p w14:paraId="41DE4B0E"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3.16 Matemaatika- </w:t>
      </w:r>
      <w:r w:rsidRPr="008654AC">
        <w:rPr>
          <w:rFonts w:ascii="Times New Roman" w:eastAsia="Times New Roman" w:hAnsi="Times New Roman" w:cs="Times New Roman"/>
          <w:b/>
          <w:sz w:val="24"/>
          <w:szCs w:val="24"/>
        </w:rPr>
        <w:t xml:space="preserve">loodusteaduste ja tehnoloogiaalane </w:t>
      </w:r>
      <w:r>
        <w:rPr>
          <w:rFonts w:ascii="Times New Roman" w:eastAsia="Times New Roman" w:hAnsi="Times New Roman" w:cs="Times New Roman"/>
          <w:b/>
          <w:sz w:val="24"/>
          <w:szCs w:val="24"/>
        </w:rPr>
        <w:t xml:space="preserve">pädevus on kujunenud, kui õpilane on tõendanud oma suutlikkust: </w:t>
      </w:r>
    </w:p>
    <w:p w14:paraId="07F23081" w14:textId="77777777" w:rsidR="008D7EA9" w:rsidRDefault="00241ABA">
      <w:pPr>
        <w:numPr>
          <w:ilvl w:val="0"/>
          <w:numId w:val="3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kasutada matemaatikale omast keelt, sümboleid ning meetodeid erinevaid ülesandeid lahendades kõigis elu- ja tegevusvaldkondades.</w:t>
      </w:r>
    </w:p>
    <w:p w14:paraId="713B853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Õppeainete kaudu matemaatikapädevuse kujunemine võimaldab saavutada põhikooli lõpuks järgmise suutlikkuse:</w:t>
      </w:r>
    </w:p>
    <w:p w14:paraId="1372DD0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Teadmise tasand </w:t>
      </w:r>
    </w:p>
    <w:p w14:paraId="38966987" w14:textId="77777777" w:rsidR="008D7EA9" w:rsidRDefault="00241ABA">
      <w:pPr>
        <w:numPr>
          <w:ilvl w:val="0"/>
          <w:numId w:val="3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Tunneb matemaatilisi mõisteid ja seoseid. </w:t>
      </w:r>
    </w:p>
    <w:p w14:paraId="7D5B2FE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Oskuse tasand </w:t>
      </w:r>
    </w:p>
    <w:p w14:paraId="2E4A15FA" w14:textId="77777777" w:rsidR="008D7EA9" w:rsidRDefault="00241ABA">
      <w:pPr>
        <w:numPr>
          <w:ilvl w:val="0"/>
          <w:numId w:val="3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Uurib ning esitab katse- või vaatlusandmeid tabelitena ja arvjoonistena, analüüsib neid, leiab omavahelisi seoseid ning seob arvulisi näitajaid lahendatava probleemiga. </w:t>
      </w:r>
    </w:p>
    <w:p w14:paraId="24D121EB" w14:textId="7F04B034" w:rsidR="008D7EA9" w:rsidRPr="00D12436" w:rsidRDefault="00241ABA" w:rsidP="00D12436">
      <w:pPr>
        <w:numPr>
          <w:ilvl w:val="0"/>
          <w:numId w:val="3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Koostab ja analüüsib arvjooniseid, esitades eri objekte ja protsesse, neid võrreldes ning omavahel seostades. </w:t>
      </w:r>
    </w:p>
    <w:p w14:paraId="060F0406" w14:textId="77777777" w:rsidR="008D7EA9" w:rsidRDefault="00241ABA">
      <w:pPr>
        <w:numPr>
          <w:ilvl w:val="0"/>
          <w:numId w:val="3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Ülesandeid lahendades kasutab matemaatikale omast keelt, sümboleid ning meetodeid kõigis elu- ja tegevusvaldkondades. </w:t>
      </w:r>
    </w:p>
    <w:p w14:paraId="091A10E2" w14:textId="77777777" w:rsidR="008D7EA9" w:rsidRDefault="00241ABA">
      <w:pPr>
        <w:numPr>
          <w:ilvl w:val="0"/>
          <w:numId w:val="3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Sõnastab probleeme, arutleb lahendusteede üle, põhjendab valikuid ja analüüsib tulemusi. Analüüsib kunstikategooriaid (kompositsioon, struktuur, rütm jne.). </w:t>
      </w:r>
    </w:p>
    <w:p w14:paraId="48065224" w14:textId="77777777" w:rsidR="008D7EA9" w:rsidRDefault="00241ABA">
      <w:pPr>
        <w:numPr>
          <w:ilvl w:val="0"/>
          <w:numId w:val="3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Võrdleb ja liigitab erinevate nähtuste tunnuseid ning kasutab sümboleid. Analüüsib sporditehnilisi oskuseid. </w:t>
      </w:r>
    </w:p>
    <w:p w14:paraId="358A1714" w14:textId="77777777" w:rsidR="008D7EA9" w:rsidRDefault="00241ABA">
      <w:pPr>
        <w:numPr>
          <w:ilvl w:val="0"/>
          <w:numId w:val="3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Selgitab kehalise töövõime näitajaid ja sporditulemuste dünaamikat. Arvutab võõrkeeles ja suudab teha sisseoste võõrkeeles. </w:t>
      </w:r>
    </w:p>
    <w:p w14:paraId="0DA4389B" w14:textId="77777777" w:rsidR="008D7EA9" w:rsidRDefault="00241ABA">
      <w:pPr>
        <w:numPr>
          <w:ilvl w:val="0"/>
          <w:numId w:val="3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Arvutab võõrkeeles ja suudab teha sisseoste võõrkeeles. </w:t>
      </w:r>
    </w:p>
    <w:p w14:paraId="701C39B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Suhtumise tasand </w:t>
      </w:r>
    </w:p>
    <w:p w14:paraId="05DF3684" w14:textId="77777777" w:rsidR="008D7EA9" w:rsidRDefault="00241ABA">
      <w:pPr>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huvi matemaatika vastu, mõistab matemaatika sotsiaalset, kultuurilist ja personaalset tähendust.</w:t>
      </w:r>
    </w:p>
    <w:p w14:paraId="5F3B245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Matemaatikapädevus on tihedalt seotud elukestvas õppes oleva võtmepädevusega „Matemaatikapädevus ja teadmised teaduse ja tehnoloogia alustest". </w:t>
      </w:r>
    </w:p>
    <w:p w14:paraId="7AEF0FB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Matemaatikapädevus on oskus arendada ja rakendada matemaatilist mõtlemist, et lahendada mitmesuguseid igapäevaelus tekkivaid küsimusi. Hea arvutamisoskuse saavutamisel on rõhuasetus protsessil ja tegevusel ning samuti teadmistel. Matemaatikapädevus hõlmab vähemal või suuremal määral ka võimet ja soovi kasutada matemaatilisi mõttemeetodeid (loogikat ja ruumilist mõtlemist) ja esitusviise (valemid, mudelid, skeemid, graafikud). </w:t>
      </w:r>
    </w:p>
    <w:p w14:paraId="403C1E4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B. Teaduslik pädevus osutab võimele ja soovile rakendada loodusnähtuste selgitamiseks kasutatavaid teadmisi ja meetodeid probleemide identifitseerimiseks ning tõenditel põhinevate järelduste tegemiseks. Tehnoloogiapädevuse all mõistetakse nende teadmiste ja meetodite rakendamist inimeste soovide või vajaduste teenistusse. Teaduslik pädevus ja tehnoloogiapädevus eeldavad arusaamist inimtegevuse põhjustatud muutustest ja üksikisiku vastutusest.</w:t>
      </w:r>
    </w:p>
    <w:p w14:paraId="5D62686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Pädevusega seotud olulised teadmised, oskused ja suhtumised </w:t>
      </w:r>
    </w:p>
    <w:p w14:paraId="1133AB93" w14:textId="1172CE54"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861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Matemaatikaalased vajalikud teadmised hõlmavad head numbrite, mõõtesüsteemide, struktuuride, põhitehete ja matemaatiliste esitusviiside tundmist, arusaamist matemaatilistest terminitest ja mõistetest ning küsimustest, millele matemaatika võib aidata vastuseid leida. Vajalikud oskused on matemaatika põhiprintsiipide ja -protsesside rakendamine igapäevastes olukordades kodus ja tööl ning võime järgida ja hinnata argumentatsiooni.  Pädevus eeldab suutlikkust mõelda matemaatiliselt, mõista matemaatilisi tõendeid, suhelda matemaatilises keeles ning kasutada sobivaid abivahendeid. Positiivne suhtumine põhineb austusel tõe vastu, soovil otsida põhjendusi ning hinnata nende paikapidavust.</w:t>
      </w:r>
    </w:p>
    <w:p w14:paraId="0649E3F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Teaduses ja tehnoloogias hõlmavad põhiteadmised looduse põhiprintsiipide, põhiliste teaduslike mõistete, põhimõtete ja meetodite, tehnoloogia ja tehnoloogiliste toodete ja </w:t>
      </w:r>
    </w:p>
    <w:p w14:paraId="5BBC6CF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protsesside tundmist ning teaduse ja tehnoloogia poolt loodusele avalduva mõju mõistmist. Seega peaksid kõnealused pädevused aitama inimestel paremini mõista teaduslike teooriate, rakenduste ja tehnoloogia arengut, selle piire ja sellega kaasnevaid ohtusid (seoses otsustamisega, väärtustega, moraalsete küsimustega, kultuuriga jne) ühiskonnas. Põhioskused on võime kasutada tehnoloogilisi vahendeid ja seadmeid ning teaduslikke andmeid teatava eesmärgi saavutamiseks või teatava tõenditel põhineva otsuse või järelduse tegemiseks. Tähtis on ka oskus tunda ära teadusliku uurimuse põhiomadused ning suutlikkus tehtud järeldusi ning nendeni viinud mõttekäiku kirjeldada.</w:t>
      </w:r>
    </w:p>
    <w:p w14:paraId="62FE95B3" w14:textId="1F207F06"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Pädevust iseloomustav suhtumine põhineb kriitikameelel ja uudishimul, huvitumisel eetilistest küsimustest ning turvalisuse ja jätkusuutlikkuse tähtsaks pidamisel, eelkõige nendes küsimustes, mis käsitlevad teaduslikku ja tehnoloogilist arengut inimese enda, tema pere, kogukonna ja globaalsest seisukohast.</w:t>
      </w:r>
    </w:p>
    <w:p w14:paraId="3CB5BBAF" w14:textId="77777777" w:rsidR="00234B95" w:rsidRPr="008654AC" w:rsidRDefault="00234B95">
      <w:pPr>
        <w:rPr>
          <w:rFonts w:ascii="Times New Roman" w:eastAsia="Times New Roman" w:hAnsi="Times New Roman" w:cs="Times New Roman"/>
          <w:sz w:val="24"/>
          <w:szCs w:val="24"/>
        </w:rPr>
      </w:pPr>
    </w:p>
    <w:p w14:paraId="5BC1E3BE"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3.17 Ettevõtlikkuspädevus on kujunenud, kui õpilane on tõendanud oma suutlikkust: </w:t>
      </w:r>
    </w:p>
    <w:p w14:paraId="384AE98F" w14:textId="77777777" w:rsidR="008D7EA9" w:rsidRDefault="00241ABA">
      <w:pPr>
        <w:numPr>
          <w:ilvl w:val="0"/>
          <w:numId w:val="2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luua ideid ja neid ellu viia, kasutades omandatud teadmisi ja oskusi erinevates elu- ja tegevusvaldkondades; </w:t>
      </w:r>
    </w:p>
    <w:p w14:paraId="2CEEDE41" w14:textId="77777777" w:rsidR="008D7EA9" w:rsidRDefault="00241ABA">
      <w:pPr>
        <w:numPr>
          <w:ilvl w:val="0"/>
          <w:numId w:val="2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näha probleeme ja neis peituvaid võimalusi; </w:t>
      </w:r>
    </w:p>
    <w:p w14:paraId="62D12C24" w14:textId="77777777" w:rsidR="008D7EA9" w:rsidRDefault="00241ABA">
      <w:pPr>
        <w:numPr>
          <w:ilvl w:val="0"/>
          <w:numId w:val="2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seada eesmärke ja neid ellu viia; </w:t>
      </w:r>
    </w:p>
    <w:p w14:paraId="0D975AB1" w14:textId="77777777" w:rsidR="008D7EA9" w:rsidRDefault="00241ABA">
      <w:pPr>
        <w:numPr>
          <w:ilvl w:val="0"/>
          <w:numId w:val="2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korraldada ühistegevusi, näidata initsiatiivi ja vastutada tulemuste eest;</w:t>
      </w:r>
    </w:p>
    <w:p w14:paraId="027EE436" w14:textId="77777777" w:rsidR="008D7EA9" w:rsidRDefault="00241ABA">
      <w:pPr>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reageerida paindlikult muutustele ning võtta arukaid riske</w:t>
      </w:r>
      <w:r>
        <w:rPr>
          <w:rFonts w:ascii="Times New Roman" w:eastAsia="Times New Roman" w:hAnsi="Times New Roman" w:cs="Times New Roman"/>
          <w:sz w:val="24"/>
          <w:szCs w:val="24"/>
        </w:rPr>
        <w:t>;</w:t>
      </w:r>
    </w:p>
    <w:p w14:paraId="5905B007" w14:textId="77777777" w:rsidR="008D7EA9" w:rsidRPr="008654AC" w:rsidRDefault="00241ABA">
      <w:pPr>
        <w:numPr>
          <w:ilvl w:val="0"/>
          <w:numId w:val="24"/>
        </w:numPr>
        <w:pBdr>
          <w:top w:val="nil"/>
          <w:left w:val="nil"/>
          <w:bottom w:val="nil"/>
          <w:right w:val="nil"/>
          <w:between w:val="nil"/>
        </w:pBdr>
        <w:rPr>
          <w:rFonts w:ascii="Times New Roman" w:eastAsia="Times New Roman" w:hAnsi="Times New Roman" w:cs="Times New Roman"/>
          <w:sz w:val="24"/>
          <w:szCs w:val="24"/>
        </w:rPr>
      </w:pPr>
      <w:r w:rsidRPr="008654AC">
        <w:rPr>
          <w:rFonts w:ascii="Times New Roman" w:eastAsia="Times New Roman" w:hAnsi="Times New Roman" w:cs="Times New Roman"/>
          <w:sz w:val="24"/>
          <w:szCs w:val="24"/>
        </w:rPr>
        <w:t>rakendada finantskirjaoskust.</w:t>
      </w:r>
    </w:p>
    <w:p w14:paraId="4A3ED02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Õppeainete kaudu ettevõtlikkuspädevuse kujunemine võimaldab saavutada põhikooli lõpuks järgmise suutlikkuse:</w:t>
      </w:r>
    </w:p>
    <w:p w14:paraId="66C4C10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Teadmise tasand </w:t>
      </w:r>
    </w:p>
    <w:p w14:paraId="252D5D31"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Omab ülevaadet loodusteadustega seotud elukutsetest ning vastava valdkonnaga tegelevatest teadusasutustest ja ettevõtetest. </w:t>
      </w:r>
    </w:p>
    <w:p w14:paraId="585CF71E" w14:textId="77777777" w:rsidR="008D7EA9" w:rsidRDefault="00241ABA" w:rsidP="00234B9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Tunneb kunstivaldkonnaga seotud elukutseid ning institutsioone. </w:t>
      </w:r>
    </w:p>
    <w:p w14:paraId="01811D5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Oskuse tasand </w:t>
      </w:r>
    </w:p>
    <w:p w14:paraId="514EFAC7"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Meedia- ja kirjandustekstidest kui ka õpilase igapäevaelust lähtuvate eakohaste probleemide arutamine, seisukohavõtt ja lahenduste otsimine, sh loovtöös. </w:t>
      </w:r>
    </w:p>
    <w:p w14:paraId="5DF78746"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Osaleb projektides, mis eeldavad omaalgatust ja aktiivsust ning keele- ja kirjandusteadmiste rakendamist ning täiendamist eri allikatest. </w:t>
      </w:r>
    </w:p>
    <w:p w14:paraId="7C0D6BB5"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Viib ellu oma ideid ja eesmärke ning loob eeldused koostööks teiste sama võõrkeelt valdavate ea- ja mõttekaaslastega. </w:t>
      </w:r>
    </w:p>
    <w:p w14:paraId="29E9F272"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Analüüsib vaadeldavate objektide omadusi: uurib objektide ühiseid omadusi, mille alusel sõnastab hüpoteesi ning otsib ideid hüpoteesi kehtivuse põhjendamiseks. </w:t>
      </w:r>
    </w:p>
    <w:p w14:paraId="0F06C447"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näha ja sõnastada probleeme, genereerida ideid ning kontrollida nende headust. </w:t>
      </w:r>
    </w:p>
    <w:p w14:paraId="11A48880"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Uurib objekti erinevate parameetrite põhjustatud muutusi, hindab oma riske ja toimib arukalt. Leiab ühele ülesandele erinevaid lahendusteid, mõtleb paindlikult ning genereerib ideid. </w:t>
      </w:r>
    </w:p>
    <w:p w14:paraId="70154C85"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Arutleb loodusainete rakendusteaduslikel teemadel, kus ilmnevad abstraktsete teadusfaktide ja -teooriate igapäevaelulised väljundid. </w:t>
      </w:r>
    </w:p>
    <w:p w14:paraId="7C258917"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Planeerib süsteemselt katseid ja vaatlusi ning analüüsib tulemusi. </w:t>
      </w:r>
    </w:p>
    <w:p w14:paraId="4993A474" w14:textId="5330E631"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Lahendab keskkonnaga seotud dilemmasid ja teeb pädevaid otsuseid, mis lisaks teaduslikele seisukohtadele arvestavad sotsiaalseid aspekte. Näeb probleeme ja neis peituvaid võimalusi. </w:t>
      </w:r>
    </w:p>
    <w:p w14:paraId="4018C437"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Püstitab eesmärke, genereerib ideid ning teostab neid. </w:t>
      </w:r>
    </w:p>
    <w:p w14:paraId="3D2596C1" w14:textId="77777777" w:rsidR="00234B95"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Ideede teostamiseks valib sobivaid ja loovaid meetodeid, mis toetuvad olukorra, enda suutlikkuse ja ressursside adekvaatsele analüüsile ja tegevuse tagajärgede prognoosile ning on kooskõlas eesmärkidega.</w:t>
      </w:r>
    </w:p>
    <w:p w14:paraId="233933AC" w14:textId="661532A4"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Katsetab ideede väljendamist ja esitlemist erineval moel. Valib leidlikult sobivaid meetodeid ning rõhutab oma tugevaid külgi. </w:t>
      </w:r>
    </w:p>
    <w:p w14:paraId="648002C2"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Planeerib oma tegevust, võtab vastutust tööde lõpuni viimise ja tulemuste eest. Valmistab toote ideest kuni eseme valmimiseni.</w:t>
      </w:r>
    </w:p>
    <w:p w14:paraId="1DF6ABF0"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Viib ideid ellu mitmesuguste ettevõtlusmudelite (üksikisiku tasandil toote disaini loomine, </w:t>
      </w:r>
    </w:p>
    <w:p w14:paraId="1B2ED967"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valmistamine ja müük; meeskonnatööna näiteks ajutise kohviku rajamine koolis, mingi toote kavandamine ning selle valmistamise organiseerimine klassis) kaudu. Näeb probleeme ja leiab lahendusi. </w:t>
      </w:r>
    </w:p>
    <w:p w14:paraId="6F56F545"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Seab eesmärke, genereerib ideid ning leiab sobivaid vahendeid ja meetodeid nende teostamiseks. </w:t>
      </w:r>
    </w:p>
    <w:p w14:paraId="760C4263" w14:textId="77777777" w:rsidR="008D7EA9" w:rsidRDefault="00241ABA" w:rsidP="00234B9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Analüüsib oma kehaliste võimete ja liigutusoskuste taset, kavandab tegevusi ning tegutseb sihipäraselt tervise tugevdamise ja töövõime parandamise nimel. On toimetulekuoskus ja riskeerimisjulgus.</w:t>
      </w:r>
    </w:p>
    <w:p w14:paraId="4F5BC69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Suhtumise tasand </w:t>
      </w:r>
    </w:p>
    <w:p w14:paraId="0EDDE3ED"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kujunenud vastutustunne. </w:t>
      </w:r>
    </w:p>
    <w:p w14:paraId="717DAB80"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enesekindel ja julge. </w:t>
      </w:r>
    </w:p>
    <w:p w14:paraId="7D293460"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Omab  initsiatiivi ja võtab vastutust. </w:t>
      </w:r>
    </w:p>
    <w:p w14:paraId="30CB2FDA"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Teeb eesmärkide saavutamiseks koostööd. </w:t>
      </w:r>
    </w:p>
    <w:p w14:paraId="7DF7841A"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Viib tegevused lõpuni, reageerib paindlikult muutustele, võtab arukaid riske ning tuleb toime ebakindlusega. </w:t>
      </w:r>
    </w:p>
    <w:p w14:paraId="1B93C558" w14:textId="77777777" w:rsidR="008D7EA9" w:rsidRDefault="00241ABA" w:rsidP="00234B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Väärtustab uuenduslikke ja loovaid lahendusi. </w:t>
      </w:r>
    </w:p>
    <w:p w14:paraId="0F068A07" w14:textId="77777777" w:rsidR="008D7EA9" w:rsidRDefault="00241ABA" w:rsidP="00234B9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Avatud loomingulistele ideedele ja originaalsetele vaatenurkadele.</w:t>
      </w:r>
    </w:p>
    <w:p w14:paraId="08E9E5D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Ettevõtlikkuspädevus on tihedalt seotud elukestvas õppes oleva võtmepädevusega „Algatusvõime ja ettevõtlikkus".</w:t>
      </w:r>
    </w:p>
    <w:p w14:paraId="102344E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Algatusvõime ja ettevõtlikkus viitab inimese võimele mõtteid tegudeks muuta. See eeldab loomingulisust, uuendusmeelsust ja riskivalmidust, samuti oskust kavandada ja läbi viia oma eesmärkide saavutamist võimaldavaid projekte. See pädevus ei tule üksikisikutele kasuks mitte üksnes koduses ja ühiskondlikus igapäevaelus, vaid ka töökohal, aitab neil mõista oma töö konteksti ja kasutada ära võimalusi ning on aluseks konkreetsematele oskustele ja </w:t>
      </w:r>
      <w:r>
        <w:rPr>
          <w:rFonts w:ascii="Times New Roman" w:eastAsia="Times New Roman" w:hAnsi="Times New Roman" w:cs="Times New Roman"/>
          <w:sz w:val="24"/>
          <w:szCs w:val="24"/>
        </w:rPr>
        <w:lastRenderedPageBreak/>
        <w:t>teadmistele, mida vajavad sotsiaalse või äritegevusega alustajad või sellele kaasa aitajad. See peaks sisaldama eetiliste väärtuste teadvustamist ja edendama head juhtimistava.</w:t>
      </w:r>
    </w:p>
    <w:p w14:paraId="3416CC3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Pädevusega seotud olulised teadmised, oskused ja suhtumised: </w:t>
      </w:r>
    </w:p>
    <w:p w14:paraId="0E60BF9A" w14:textId="4FB72435"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Vajalikud teadmised hõlmavad võimet teha kindlaks olemasolevad võimalused isiklikus elus, </w:t>
      </w:r>
    </w:p>
    <w:p w14:paraId="30A333D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kutsealal ja äritegevuses, sealhulgas üldisemat arusaamist elu- ja töökeskkonnast: teadmised majanduse toimimisest ja tööandja või organisatsiooni võimalustest ja probleemidest. Samuti tuleb mõista ettevõtete eetilist rolli ja seda, kuidas ettevõtted saavad näiteks õiglase kaubanduse või sotsiaalse aktiivsuse kaudu aidata kaasa ühiskonna positiivsele arengule. </w:t>
      </w:r>
    </w:p>
    <w:p w14:paraId="0009729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Vajalikud oskused on aktiivne projektijuhtimine (muuseas kaasa arvatud võime kavandada, organiseerida, juhtida, delegeerida, analüüsida, suhelda, kontrollida, hinnata ja tulemusi registreerida), tõhus esindamine ja läbirääkimiste pidamine ning oskus töötada nii üksikult kui töörühma liikmena. Väga oluline on võime mõista oma tugevaid ja nõrku külgi ning hinnata ja võtta õigustatud riske. </w:t>
      </w:r>
    </w:p>
    <w:p w14:paraId="057EB5E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Ettevõtlikku suhtumist iseloomustab algatusvõime, aktiivsus, iseseisvus ja uuendusmeelsus isiklikus, töö- ja ühiskondlikus elus. Samuti eeldab see motiveeritust ja tahtekindlust nii isiklike kui ühiste, kaasa arvatud tööalaste eesmärkide saavutamiseks. </w:t>
      </w:r>
    </w:p>
    <w:p w14:paraId="6914E942" w14:textId="77777777" w:rsidR="008D7EA9" w:rsidRPr="006D47C3" w:rsidRDefault="008D7EA9">
      <w:pPr>
        <w:rPr>
          <w:rFonts w:ascii="Times New Roman" w:eastAsia="Times New Roman" w:hAnsi="Times New Roman" w:cs="Times New Roman"/>
          <w:sz w:val="24"/>
          <w:szCs w:val="24"/>
        </w:rPr>
      </w:pPr>
    </w:p>
    <w:p w14:paraId="62457304" w14:textId="5644B730" w:rsidR="008D7EA9" w:rsidRDefault="00241ABA">
      <w:pPr>
        <w:rPr>
          <w:rFonts w:ascii="Times New Roman" w:eastAsia="Times New Roman" w:hAnsi="Times New Roman" w:cs="Times New Roman"/>
          <w:b/>
          <w:sz w:val="24"/>
          <w:szCs w:val="24"/>
        </w:rPr>
      </w:pPr>
      <w:r w:rsidRPr="006D47C3">
        <w:rPr>
          <w:rFonts w:ascii="Times New Roman" w:eastAsia="Times New Roman" w:hAnsi="Times New Roman" w:cs="Times New Roman"/>
          <w:b/>
          <w:sz w:val="24"/>
          <w:szCs w:val="24"/>
        </w:rPr>
        <w:t>3.18 Digipädevus</w:t>
      </w:r>
      <w:r w:rsidRPr="006D47C3">
        <w:rPr>
          <w:rFonts w:ascii="Times New Roman" w:eastAsia="Times New Roman" w:hAnsi="Times New Roman" w:cs="Times New Roman"/>
          <w:sz w:val="24"/>
          <w:szCs w:val="24"/>
        </w:rPr>
        <w:t xml:space="preserve"> </w:t>
      </w:r>
      <w:r w:rsidRPr="006D47C3">
        <w:rPr>
          <w:rFonts w:ascii="Times New Roman" w:eastAsia="Times New Roman" w:hAnsi="Times New Roman" w:cs="Times New Roman"/>
          <w:b/>
          <w:sz w:val="24"/>
          <w:szCs w:val="24"/>
        </w:rPr>
        <w:t>on kujunenud, kui õpilane on tõendanud oma suutlikkust:</w:t>
      </w:r>
    </w:p>
    <w:p w14:paraId="25347EB6" w14:textId="77777777" w:rsidR="00234B95" w:rsidRPr="006D47C3" w:rsidRDefault="00234B95">
      <w:pPr>
        <w:rPr>
          <w:rFonts w:ascii="Times New Roman" w:eastAsia="Times New Roman" w:hAnsi="Times New Roman" w:cs="Times New Roman"/>
          <w:b/>
          <w:sz w:val="24"/>
          <w:szCs w:val="24"/>
        </w:rPr>
      </w:pPr>
    </w:p>
    <w:p w14:paraId="1D5A599D" w14:textId="77777777" w:rsidR="008D7EA9" w:rsidRPr="006D47C3" w:rsidRDefault="00241ABA">
      <w:pPr>
        <w:numPr>
          <w:ilvl w:val="0"/>
          <w:numId w:val="17"/>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kasutada uuenevat digitehnoloogiat toimetulekuks kiiresti muutuvas ühiskonnas nii õppimisel, kodanikuna tegutsedes kui ka kogukondades suheldes</w:t>
      </w:r>
    </w:p>
    <w:p w14:paraId="2E2CAADC" w14:textId="77777777" w:rsidR="008D7EA9" w:rsidRPr="006D47C3" w:rsidRDefault="00241ABA">
      <w:pPr>
        <w:numPr>
          <w:ilvl w:val="0"/>
          <w:numId w:val="17"/>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leida ja säilitada digivahendite abil infot</w:t>
      </w:r>
    </w:p>
    <w:p w14:paraId="02A39710" w14:textId="77777777" w:rsidR="008D7EA9" w:rsidRPr="006D47C3" w:rsidRDefault="00241ABA">
      <w:pPr>
        <w:numPr>
          <w:ilvl w:val="0"/>
          <w:numId w:val="17"/>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 xml:space="preserve">hinnata info </w:t>
      </w:r>
      <w:proofErr w:type="spellStart"/>
      <w:r w:rsidRPr="006D47C3">
        <w:rPr>
          <w:rFonts w:ascii="Times New Roman" w:eastAsia="Times New Roman" w:hAnsi="Times New Roman" w:cs="Times New Roman"/>
          <w:sz w:val="24"/>
          <w:szCs w:val="24"/>
        </w:rPr>
        <w:t>ajakohsust</w:t>
      </w:r>
      <w:proofErr w:type="spellEnd"/>
      <w:r w:rsidRPr="006D47C3">
        <w:rPr>
          <w:rFonts w:ascii="Times New Roman" w:eastAsia="Times New Roman" w:hAnsi="Times New Roman" w:cs="Times New Roman"/>
          <w:sz w:val="24"/>
          <w:szCs w:val="24"/>
        </w:rPr>
        <w:t xml:space="preserve"> ja usaldusväärsust</w:t>
      </w:r>
    </w:p>
    <w:p w14:paraId="58E6EBD2" w14:textId="77777777" w:rsidR="008D7EA9" w:rsidRPr="006D47C3" w:rsidRDefault="00241ABA">
      <w:pPr>
        <w:numPr>
          <w:ilvl w:val="0"/>
          <w:numId w:val="17"/>
        </w:num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 xml:space="preserve">osaledes digitaalses sisuloomes, sh </w:t>
      </w:r>
      <w:proofErr w:type="spellStart"/>
      <w:r w:rsidRPr="006D47C3">
        <w:rPr>
          <w:rFonts w:ascii="Times New Roman" w:eastAsia="Times New Roman" w:hAnsi="Times New Roman" w:cs="Times New Roman"/>
          <w:sz w:val="24"/>
          <w:szCs w:val="24"/>
        </w:rPr>
        <w:t>teksdide</w:t>
      </w:r>
      <w:proofErr w:type="spellEnd"/>
      <w:r w:rsidRPr="006D47C3">
        <w:rPr>
          <w:rFonts w:ascii="Times New Roman" w:eastAsia="Times New Roman" w:hAnsi="Times New Roman" w:cs="Times New Roman"/>
          <w:sz w:val="24"/>
          <w:szCs w:val="24"/>
        </w:rPr>
        <w:t xml:space="preserve">, piltide,  </w:t>
      </w:r>
      <w:proofErr w:type="spellStart"/>
      <w:r w:rsidRPr="006D47C3">
        <w:rPr>
          <w:rFonts w:ascii="Times New Roman" w:eastAsia="Times New Roman" w:hAnsi="Times New Roman" w:cs="Times New Roman"/>
          <w:sz w:val="24"/>
          <w:szCs w:val="24"/>
        </w:rPr>
        <w:t>multimeediumide</w:t>
      </w:r>
      <w:proofErr w:type="spellEnd"/>
      <w:r w:rsidRPr="006D47C3">
        <w:rPr>
          <w:rFonts w:ascii="Times New Roman" w:eastAsia="Times New Roman" w:hAnsi="Times New Roman" w:cs="Times New Roman"/>
          <w:sz w:val="24"/>
          <w:szCs w:val="24"/>
        </w:rPr>
        <w:t xml:space="preserve"> loomisel ja kasutamisel</w:t>
      </w:r>
    </w:p>
    <w:p w14:paraId="2DF1BB2C" w14:textId="77777777" w:rsidR="008D7EA9" w:rsidRPr="006D47C3" w:rsidRDefault="00241ABA">
      <w:p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Oskuste tasand</w:t>
      </w:r>
    </w:p>
    <w:p w14:paraId="2DA65656" w14:textId="77777777" w:rsidR="008D7EA9" w:rsidRPr="006D47C3" w:rsidRDefault="00241ABA">
      <w:pPr>
        <w:numPr>
          <w:ilvl w:val="0"/>
          <w:numId w:val="18"/>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oskab kasutada probleemilahenduseks sobivaid digivahendeid ja võtteid</w:t>
      </w:r>
    </w:p>
    <w:p w14:paraId="614AE26E" w14:textId="77777777" w:rsidR="008D7EA9" w:rsidRPr="006D47C3" w:rsidRDefault="00241ABA">
      <w:pPr>
        <w:numPr>
          <w:ilvl w:val="0"/>
          <w:numId w:val="18"/>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suhelda ja teha koostööd erinevates digikeskkondades</w:t>
      </w:r>
    </w:p>
    <w:p w14:paraId="10DD70DA" w14:textId="77777777" w:rsidR="008D7EA9" w:rsidRPr="006D47C3" w:rsidRDefault="00241ABA">
      <w:pPr>
        <w:numPr>
          <w:ilvl w:val="0"/>
          <w:numId w:val="18"/>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 xml:space="preserve">on teadlik digikeskkonna ohtudest </w:t>
      </w:r>
    </w:p>
    <w:p w14:paraId="1A3F1B56" w14:textId="77777777" w:rsidR="008D7EA9" w:rsidRPr="006D47C3" w:rsidRDefault="00241ABA">
      <w:pPr>
        <w:numPr>
          <w:ilvl w:val="0"/>
          <w:numId w:val="18"/>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 xml:space="preserve">oskab kaitsta oma privaatsust, isikuandmeid </w:t>
      </w:r>
      <w:proofErr w:type="spellStart"/>
      <w:r w:rsidRPr="006D47C3">
        <w:rPr>
          <w:rFonts w:ascii="Times New Roman" w:eastAsia="Times New Roman" w:hAnsi="Times New Roman" w:cs="Times New Roman"/>
          <w:sz w:val="24"/>
          <w:szCs w:val="24"/>
        </w:rPr>
        <w:t>js</w:t>
      </w:r>
      <w:proofErr w:type="spellEnd"/>
      <w:r w:rsidRPr="006D47C3">
        <w:rPr>
          <w:rFonts w:ascii="Times New Roman" w:eastAsia="Times New Roman" w:hAnsi="Times New Roman" w:cs="Times New Roman"/>
          <w:sz w:val="24"/>
          <w:szCs w:val="24"/>
        </w:rPr>
        <w:t xml:space="preserve"> </w:t>
      </w:r>
      <w:proofErr w:type="spellStart"/>
      <w:r w:rsidRPr="006D47C3">
        <w:rPr>
          <w:rFonts w:ascii="Times New Roman" w:eastAsia="Times New Roman" w:hAnsi="Times New Roman" w:cs="Times New Roman"/>
          <w:sz w:val="24"/>
          <w:szCs w:val="24"/>
        </w:rPr>
        <w:t>digitaaset</w:t>
      </w:r>
      <w:proofErr w:type="spellEnd"/>
      <w:r w:rsidRPr="006D47C3">
        <w:rPr>
          <w:rFonts w:ascii="Times New Roman" w:eastAsia="Times New Roman" w:hAnsi="Times New Roman" w:cs="Times New Roman"/>
          <w:sz w:val="24"/>
          <w:szCs w:val="24"/>
        </w:rPr>
        <w:t xml:space="preserve"> indentiteeti</w:t>
      </w:r>
    </w:p>
    <w:p w14:paraId="0208784E" w14:textId="77777777" w:rsidR="008D7EA9" w:rsidRPr="006D47C3" w:rsidRDefault="00241ABA">
      <w:pPr>
        <w:numPr>
          <w:ilvl w:val="0"/>
          <w:numId w:val="18"/>
        </w:num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järgida digikeskkonnas samu moraali- ja väärtuspõhimõtteid nagu igapäevaelus</w:t>
      </w:r>
    </w:p>
    <w:p w14:paraId="19FBF572" w14:textId="77777777" w:rsidR="008D7EA9" w:rsidRDefault="008D7EA9">
      <w:pPr>
        <w:rPr>
          <w:rFonts w:ascii="Times New Roman" w:eastAsia="Times New Roman" w:hAnsi="Times New Roman" w:cs="Times New Roman"/>
          <w:color w:val="00A933"/>
          <w:sz w:val="24"/>
          <w:szCs w:val="24"/>
        </w:rPr>
      </w:pPr>
    </w:p>
    <w:p w14:paraId="63659EA9" w14:textId="77777777" w:rsidR="00234B95" w:rsidRDefault="00234B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203D73A" w14:textId="1C820330"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3.19 Rõhuasetused </w:t>
      </w:r>
      <w:r>
        <w:rPr>
          <w:rFonts w:ascii="Times New Roman" w:eastAsia="Times New Roman" w:hAnsi="Times New Roman" w:cs="Times New Roman"/>
          <w:b/>
          <w:sz w:val="24"/>
          <w:szCs w:val="24"/>
        </w:rPr>
        <w:tab/>
        <w:t xml:space="preserve">koolitöötajate </w:t>
      </w:r>
      <w:r>
        <w:rPr>
          <w:rFonts w:ascii="Times New Roman" w:eastAsia="Times New Roman" w:hAnsi="Times New Roman" w:cs="Times New Roman"/>
          <w:b/>
          <w:sz w:val="24"/>
          <w:szCs w:val="24"/>
        </w:rPr>
        <w:tab/>
        <w:t xml:space="preserve">tegevustes, </w:t>
      </w:r>
      <w:r>
        <w:rPr>
          <w:rFonts w:ascii="Times New Roman" w:eastAsia="Times New Roman" w:hAnsi="Times New Roman" w:cs="Times New Roman"/>
          <w:b/>
          <w:sz w:val="24"/>
          <w:szCs w:val="24"/>
        </w:rPr>
        <w:tab/>
        <w:t xml:space="preserve">mis </w:t>
      </w:r>
      <w:r>
        <w:rPr>
          <w:rFonts w:ascii="Times New Roman" w:eastAsia="Times New Roman" w:hAnsi="Times New Roman" w:cs="Times New Roman"/>
          <w:b/>
          <w:sz w:val="24"/>
          <w:szCs w:val="24"/>
        </w:rPr>
        <w:tab/>
        <w:t xml:space="preserve">on </w:t>
      </w:r>
      <w:r>
        <w:rPr>
          <w:rFonts w:ascii="Times New Roman" w:eastAsia="Times New Roman" w:hAnsi="Times New Roman" w:cs="Times New Roman"/>
          <w:b/>
          <w:sz w:val="24"/>
          <w:szCs w:val="24"/>
        </w:rPr>
        <w:tab/>
        <w:t>suunatud üldpädevuste kujundamisele</w:t>
      </w:r>
    </w:p>
    <w:p w14:paraId="42C10594" w14:textId="77777777" w:rsidR="00234B95" w:rsidRDefault="00234B95">
      <w:pPr>
        <w:rPr>
          <w:rFonts w:ascii="Times New Roman" w:eastAsia="Times New Roman" w:hAnsi="Times New Roman" w:cs="Times New Roman"/>
          <w:b/>
          <w:sz w:val="24"/>
          <w:szCs w:val="24"/>
        </w:rPr>
      </w:pPr>
    </w:p>
    <w:p w14:paraId="1864C17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Väärtuspädevuse kujundamisel keskendutakse järgmistele aspektidele: </w:t>
      </w:r>
    </w:p>
    <w:p w14:paraId="6C5F7DC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Alusväärtused on igapäevaselt kõigile kättesaadavad, neid järgitakse tegevuste kavandamisel ning erinevaid töövorme kasutades arutatakse õpilastega alusväärtuste üle. </w:t>
      </w:r>
    </w:p>
    <w:p w14:paraId="2669ED74" w14:textId="25BE2B4F"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Õpetajad arutavad tundides õpilastele eakohaselt päevakajalisi sündmusi või ühiskonnas ja maailmas esiplaanil olevaid aktuaalseid küsimusi. Arutelusid läbi viies õpetaja käsitleb mingi sündmuse, nähtuse või seisukoha erinevaid tahke, demonstreerides teatud mõtteviisi: igal </w:t>
      </w:r>
      <w:r>
        <w:rPr>
          <w:rFonts w:ascii="Times New Roman" w:eastAsia="Times New Roman" w:hAnsi="Times New Roman" w:cs="Times New Roman"/>
          <w:sz w:val="24"/>
          <w:szCs w:val="24"/>
        </w:rPr>
        <w:tab/>
        <w:t xml:space="preserve">   nähtusel on mitu põhjendust, igal sündmusel on vähemalt mitu tõlgendust, igal seisukohal on vähemalt üks vastandseisukoht.  </w:t>
      </w:r>
    </w:p>
    <w:p w14:paraId="48C735C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Koolis keskendutakse teiste loomingu väärtustamisele eelkõige õpilaste suutlikkuse kujundamise kaudu vältida plagiaati kirjalike tööde koostamisel. Korrektse viitamissüsteemi kasutamist kirjalikes töödes jälgivad kõik õpetajad alates juba esimesest kooliastmest.</w:t>
      </w:r>
    </w:p>
    <w:p w14:paraId="1D6828A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Koolis kujundatakse õpilaste ilumeelt ühelt poolt koolis valitseva esteetilise õppekeskkonna kaudu. Teisalt järgitakse põhimõtet- esitatavad kirjalikud tööd peavad alati olema korrektselt ja esteetiliselt vormistatud.</w:t>
      </w:r>
    </w:p>
    <w:p w14:paraId="3FEC826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Sotsiaalse pädevuse kujundamisel keskendutakse järgmistele aspektidele: </w:t>
      </w:r>
    </w:p>
    <w:p w14:paraId="7E89BC56" w14:textId="77777777" w:rsidR="00234B95"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Vastutustunde kujundamine toimub koolis eelkõige kokkulepete sõlmimise ja kokkulepetest kinnipidamise jälgimise teel. Kokkulepete saavutamine tähendab osapoolte ärakuulamist ja teineteisega arvestamist (selle mõistmist, kas kokkulepet on võimalik täita) ning kõigi osapoolte kokkuleppega nõustumist. Oluline roll on selle juures õpetajatel asjakohases suhtlemises ja kannatlikkusel asju läbi rääkida ning järjekindluses kokkulepetest kinnipidamist jälgida.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F54A826" w14:textId="2C136155"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Demokraatliku mõtteviisi kujundamine õpilastes toimub igapäevase õppe- ja kasvatusprotsessi korralduse kaudu. Õppeprotsessi kavandamine on avalik, st õpilased peavad veerandi või kursuse alguses teadma, mida õpitakse, millised on oodatavad õpitulemused, kuidas toimub hindamine ning millised on hindamiskriteeriumid. Kõik muutused õppeprotsessi käigus arutatakse õpilastega läbi. Välistatud on ootamatud kokkuvõtvad hindamised.  Õpilasi käsitletakse õppeprotsessis partneritena, õpetajad võtavad kursuse, veerandi, õppeteema lõpus neilt tagasisidet õppeprotsessi läbiviimise kohta. </w:t>
      </w:r>
    </w:p>
    <w:p w14:paraId="1DC3B31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Kehtestatud reeglite järgmisel näitavad õpetajad õpilastele ise eeskuju. Õpilastelt ei nõuta reeglite täitmist, mida õpetaja ise ei täida. Näiteks, kuna õpilastelt nõutakse täpsust tundi tulekul, siis tundi ei hiline ka õpetajad. </w:t>
      </w:r>
    </w:p>
    <w:p w14:paraId="77BB3C5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Eraldi tähelepanu pööratakse kõikides õppeainetes õpilaste koostööoskuste arendamisel meeskonnas töötamisel. Kui õpetaja on planeerinud õppemeetodina kasutada rühmatööd, siis </w:t>
      </w:r>
      <w:r>
        <w:rPr>
          <w:rFonts w:ascii="Times New Roman" w:eastAsia="Times New Roman" w:hAnsi="Times New Roman" w:cs="Times New Roman"/>
          <w:sz w:val="24"/>
          <w:szCs w:val="24"/>
        </w:rPr>
        <w:lastRenderedPageBreak/>
        <w:t xml:space="preserve">peale selle läbiviimist järgneb  rühmatöö tulemuste arutelu ka  rühma kui meeskonna toimimise teemal ning tehakse järeldused edaspidiseks. </w:t>
      </w:r>
    </w:p>
    <w:p w14:paraId="6507E45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Enesemääratluspädevuse kujundamisel keskendutakse järgmistele aspektidele: </w:t>
      </w:r>
    </w:p>
    <w:p w14:paraId="7AD10506" w14:textId="050B33DF"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Kõikides õppeainetes kasutatakse kujundava hindamise raames õpilaste enesehindamist, mille käigus õpilased õpivad määratlema enda tugevaid ja nõrku külgi ning kavandama parendustegevusi.  Õpilastega läbiviidavad arenguvestlused põhinevad õpilaste eneseanalüüsil, mille aluseks on õpimapp. Õpimapp õppimise päevikuna sisaldab nii õppetöid kui ka tööde analüüsi ja tagasisidet õpetajalt.  Kõikide õpilaste poolt koostatud kirjalikud tööd peavad sisaldama kirjalikku tagasisidet soorituse tugevuste ja nõrkuste kohta. Tagasisidet võib saada õpetajalt, kaaslastelt või ka eneseanalüüsi korras. </w:t>
      </w:r>
    </w:p>
    <w:p w14:paraId="3FBAA254" w14:textId="04C4C8A2"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Õpipädevuse kujundamisel keskendutakse järgmistele aspektidele: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5F240C3" w14:textId="77777777" w:rsidR="008D7EA9" w:rsidRDefault="00241ABA">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Kõikides õppeainetes keskendutakse ühe olulisema õpipädevuse komponendi, funktsionaalse lugemisoskuse arendamisele. Eelkõige kujundatakse õpilastel oskusi leida informatsiooni teatmeteostest ja Internetist. Õpikuid käsitletakse koolis ühe teatmeteose liigina. Järgitakse põhimõtet, et õpitulemuste saavutatuse kontrollimisel võivad õpilased, sõltuvalt õpitulemusest, kasutada vajalikke abimaterjale või vahendeid.</w:t>
      </w:r>
      <w:r>
        <w:rPr>
          <w:sz w:val="24"/>
          <w:szCs w:val="24"/>
        </w:rPr>
        <w:t xml:space="preserve"> </w:t>
      </w:r>
    </w:p>
    <w:p w14:paraId="69AB674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Õpiraskuste esinemisel koostatakse esmase õpiabimeetmena õpilase ja õpetaja koostöös õpilasele  individuaalne arenguplaan raskustest ülesaamiseks. Individuaalne plaan on õpilase ja õpetaja vabatahtlik kokkulepe ja on suunatud õpetaja konsultatsiooniaja tulemuslikumaks ärakasutamiseks. Vajadusel on </w:t>
      </w:r>
      <w:r w:rsidRPr="006D47C3">
        <w:rPr>
          <w:rFonts w:ascii="Times New Roman" w:eastAsia="Times New Roman" w:hAnsi="Times New Roman" w:cs="Times New Roman"/>
          <w:sz w:val="24"/>
          <w:szCs w:val="24"/>
        </w:rPr>
        <w:t xml:space="preserve">võimalik   I kooliastmes  </w:t>
      </w:r>
      <w:r>
        <w:rPr>
          <w:rFonts w:ascii="Times New Roman" w:eastAsia="Times New Roman" w:hAnsi="Times New Roman" w:cs="Times New Roman"/>
          <w:sz w:val="24"/>
          <w:szCs w:val="24"/>
        </w:rPr>
        <w:t xml:space="preserve">õpetaja abi koduste tööde tegemisel õpirühmas ja parandusõppes. </w:t>
      </w:r>
    </w:p>
    <w:p w14:paraId="54DE6D2A" w14:textId="19D1929C"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Suhtluspädevuse kujundamisel keskendutakse järgmistele aspektidele: </w:t>
      </w:r>
    </w:p>
    <w:p w14:paraId="740EC4B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Eraldi tähelepanu pööratakse õpilaste esinemisalase pädevuse kujunemisele. Järgitakse kahte peamist printsiipi: esinemine klassi ees on õpilasele mõnede ainete ja teemade puhul vabatahtlik ja õpilane peab saama enne esinemist õpetajapoolset juhendamist ning peale esinemist personaalset tagasisidet. See, kas õpilased on valmis vabatahtlikult klassi ees esinema, sõltub eelkõige sellest, millise vaimse ja sotsiaalse õppekeskkonna õpetaja on suutnud luua. Õpilasi ei tohi panna vastu nende tahtmist esinemissituatsiooni, vaid neid tuleb juhendada ja toetada nii, et nad on valmis ise esinema. </w:t>
      </w:r>
    </w:p>
    <w:p w14:paraId="759C8B5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Õpilastel kujundatakse oskused anda kaasõpilastele konstruktiivset kirjalikku ja suulist tagasisidet. Tagasiside andmine toimub õpetaja juhendamisel, mille käigus järgitakse konstruktiivse tagasiside andmise reegleid. </w:t>
      </w:r>
    </w:p>
    <w:p w14:paraId="119BAA09" w14:textId="77777777" w:rsidR="008D7EA9" w:rsidRPr="006D47C3"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Matemaatika-, loodusteaduste ja tehnoloogiaalase pädevuse kujundamisel keskendutakse </w:t>
      </w:r>
      <w:r w:rsidRPr="006D47C3">
        <w:rPr>
          <w:rFonts w:ascii="Times New Roman" w:eastAsia="Times New Roman" w:hAnsi="Times New Roman" w:cs="Times New Roman"/>
          <w:sz w:val="24"/>
          <w:szCs w:val="24"/>
        </w:rPr>
        <w:t xml:space="preserve">järgmistele aspektidele: </w:t>
      </w:r>
    </w:p>
    <w:p w14:paraId="1BD6CBC0" w14:textId="7C5ADEF9" w:rsidR="008D7EA9" w:rsidRDefault="00241ABA">
      <w:p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Kõikides ainetes pööratakse tähelepanu suutlik</w:t>
      </w:r>
      <w:r w:rsidR="00AF158F" w:rsidRPr="006D47C3">
        <w:rPr>
          <w:rFonts w:ascii="Times New Roman" w:eastAsia="Times New Roman" w:hAnsi="Times New Roman" w:cs="Times New Roman"/>
          <w:sz w:val="24"/>
          <w:szCs w:val="24"/>
        </w:rPr>
        <w:t>k</w:t>
      </w:r>
      <w:r w:rsidRPr="006D47C3">
        <w:rPr>
          <w:rFonts w:ascii="Times New Roman" w:eastAsia="Times New Roman" w:hAnsi="Times New Roman" w:cs="Times New Roman"/>
          <w:sz w:val="24"/>
          <w:szCs w:val="24"/>
        </w:rPr>
        <w:t xml:space="preserve">usele  kasutada matemaatikale omast keelt, sümboleid, meetodeid koolis ja igapäevaelus. Eraldi pööravad kõik õpetajad tähelepanu oma </w:t>
      </w:r>
      <w:r>
        <w:rPr>
          <w:rFonts w:ascii="Times New Roman" w:eastAsia="Times New Roman" w:hAnsi="Times New Roman" w:cs="Times New Roman"/>
          <w:sz w:val="24"/>
          <w:szCs w:val="24"/>
        </w:rPr>
        <w:t xml:space="preserve">ainest ja õpilaste vanusest tulenevalt statistiliste andmetöötluse erinevatele meetoditele. </w:t>
      </w:r>
      <w:r>
        <w:rPr>
          <w:rFonts w:ascii="Times New Roman" w:eastAsia="Times New Roman" w:hAnsi="Times New Roman" w:cs="Times New Roman"/>
          <w:sz w:val="24"/>
          <w:szCs w:val="24"/>
        </w:rPr>
        <w:lastRenderedPageBreak/>
        <w:t xml:space="preserve">Pööratakse tähelepanu õppeaines sisemiste seoste nägemisele ja esiletoomisele. Selleks kasutavad õpetajad mõistekaardi meetodit. </w:t>
      </w:r>
    </w:p>
    <w:p w14:paraId="1A534C3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Ettevõtlikkuspädevuse kujundamisel keskendutakse järgmistele aspektidele: </w:t>
      </w:r>
    </w:p>
    <w:p w14:paraId="08A0583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Tundides kasutatakse kogemusõppel põhinevaid aktiivõppe meetodeid, mis võimaldavad simuleeritud olukordades ennast proovile panna ja õpitud teadmisi ja oskusi rakendada. </w:t>
      </w:r>
    </w:p>
    <w:p w14:paraId="0A64F539" w14:textId="6D612FD1"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Õppeprotsessis kavandatakse ühe aine piires, kui ka õppeainete vahelisi projektipõhiseid õppemeetodeid, kus õpilased peavad meeskonnana saavutama tulemused.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E204ADF" w14:textId="17F21EAD"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Tunnivälised üritused kavandatakse projektipõhisena, kuhu kaasatakse õpilased ning järgitakse kõiki projektijuhtimise reegleid. </w:t>
      </w:r>
    </w:p>
    <w:p w14:paraId="3E8F8892" w14:textId="77777777" w:rsidR="00234B95" w:rsidRDefault="00234B95">
      <w:pPr>
        <w:rPr>
          <w:rFonts w:ascii="Times New Roman" w:eastAsia="Times New Roman" w:hAnsi="Times New Roman" w:cs="Times New Roman"/>
          <w:sz w:val="24"/>
          <w:szCs w:val="24"/>
        </w:rPr>
      </w:pPr>
    </w:p>
    <w:p w14:paraId="17E52B93" w14:textId="2D46194E"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3.20 Pädevused </w:t>
      </w:r>
      <w:proofErr w:type="spellStart"/>
      <w:r>
        <w:rPr>
          <w:rFonts w:ascii="Times New Roman" w:eastAsia="Times New Roman" w:hAnsi="Times New Roman" w:cs="Times New Roman"/>
          <w:b/>
          <w:sz w:val="24"/>
          <w:szCs w:val="24"/>
        </w:rPr>
        <w:t>kooliastmeti</w:t>
      </w:r>
      <w:proofErr w:type="spellEnd"/>
    </w:p>
    <w:p w14:paraId="75459A87" w14:textId="77777777" w:rsidR="00234B95" w:rsidRDefault="00234B95">
      <w:pPr>
        <w:rPr>
          <w:rFonts w:ascii="Times New Roman" w:eastAsia="Times New Roman" w:hAnsi="Times New Roman" w:cs="Times New Roman"/>
          <w:sz w:val="24"/>
          <w:szCs w:val="24"/>
        </w:rPr>
      </w:pPr>
    </w:p>
    <w:p w14:paraId="4DC562B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Esimese kooliastme lõpus õpilane: </w:t>
      </w:r>
    </w:p>
    <w:p w14:paraId="28690F2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peab lugu oma perekonnast, klassist ja koolist; on viisakas, täidab lubadusi; teab, et kedagi ei tohi naeruvääristada, kiusata ega narrida; oskab kaaslast kuulata, teda tunnustada; </w:t>
      </w:r>
    </w:p>
    <w:p w14:paraId="61770AA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tahab õppida, tunneb rõõmu teadasaamisest ja oskamisest, oskab õppida üksi ning koos teistega, paaris ja rühmas, oskab jaotada aega õppimise, harrastustegevuse, koduste kohustuste ning puhkamise vahel; </w:t>
      </w:r>
    </w:p>
    <w:p w14:paraId="2EDFBCE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3) teab oma rahvuslikku kuuluvust ning suhtub oma rahvusesse lugupidavalt;</w:t>
      </w:r>
    </w:p>
    <w:p w14:paraId="585F7BE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oskab end häälestada ülesandega toime tulemisele ning oma tegevusi ülesannet täites mõtestada; oskab koostada päevakava ja seda järgida; </w:t>
      </w:r>
    </w:p>
    <w:p w14:paraId="62223D4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suudab tekstidest leida ja mõista seal sisalduvat teavet (sealhulgas andmeid, termineid, tegelasi, tegevusi, sündmusi ning nende aega ja kohta) ning seda suuliselt ja kirjalikult esitada; </w:t>
      </w:r>
    </w:p>
    <w:p w14:paraId="5695317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mõistab ja kasutab õpitavas võõrkeeles igapäevaseid </w:t>
      </w:r>
      <w:proofErr w:type="spellStart"/>
      <w:r>
        <w:rPr>
          <w:rFonts w:ascii="Times New Roman" w:eastAsia="Times New Roman" w:hAnsi="Times New Roman" w:cs="Times New Roman"/>
          <w:sz w:val="24"/>
          <w:szCs w:val="24"/>
        </w:rPr>
        <w:t>äraõpitud</w:t>
      </w:r>
      <w:proofErr w:type="spellEnd"/>
      <w:r>
        <w:rPr>
          <w:rFonts w:ascii="Times New Roman" w:eastAsia="Times New Roman" w:hAnsi="Times New Roman" w:cs="Times New Roman"/>
          <w:sz w:val="24"/>
          <w:szCs w:val="24"/>
        </w:rPr>
        <w:t xml:space="preserve"> väljendeid ja lihtsamaid fraase; </w:t>
      </w:r>
    </w:p>
    <w:p w14:paraId="3496B0C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arvutab ning oskab kasutada mõõtmiseks sobivaid abivahendeid ja mõõtühikuid erinevates eluvaldkondades eakohaseid ülesandeid lahendades; </w:t>
      </w:r>
    </w:p>
    <w:p w14:paraId="14090F1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käitub loodust hoidvalt; </w:t>
      </w:r>
    </w:p>
    <w:p w14:paraId="3A940FA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9) oskab sihipäraselt vaadelda, erinevusi ja sarnasusi märgata ning kirjeldada; oskab esemeid ja nähtusi võrrelda, ühe-kahe tunnuse alusel rühmitada ning lihtsat plaani, tabelit, diagrammi ja kaarti lugeda;</w:t>
      </w:r>
    </w:p>
    <w:p w14:paraId="5D28C1D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 oskab kasutada lihtsamaid arvutiprogramme ning kodus ja koolis kasutatavaid tehnilisi seadmeid; </w:t>
      </w:r>
    </w:p>
    <w:p w14:paraId="7FA16F4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austab oma kodupaika, kodumaad ja Eesti riiki, tunneb selle sümboleid ning täidab nendega seostuvaid käitumisreegleid; </w:t>
      </w:r>
    </w:p>
    <w:p w14:paraId="6F37FC7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oskab ilu märgata ja hinnata; hindab loovust ning tunneb rõõmu liikumisest, loovast eneseväljendusest ja tegevusest; </w:t>
      </w:r>
    </w:p>
    <w:p w14:paraId="51DE630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hoiab puhtust ja korda, hoolitseb oma välimuse ja tervise eest ning tahab olla terve; </w:t>
      </w:r>
    </w:p>
    <w:p w14:paraId="5B8A347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oskab ohtlikke olukordi vältida ja ohuolukorras abi kutsuda, oskab ohutult liigelda; </w:t>
      </w:r>
    </w:p>
    <w:p w14:paraId="600AF3FF" w14:textId="3BEA5A88"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teab, kelle poole erinevate probleemidega pöörduda, ning on valmis seda tegema.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F3F5DC6" w14:textId="77777777" w:rsidR="008D7EA9" w:rsidRPr="006D47C3" w:rsidRDefault="00241ABA">
      <w:pPr>
        <w:rPr>
          <w:rFonts w:ascii="Times New Roman" w:eastAsia="Times New Roman" w:hAnsi="Times New Roman" w:cs="Times New Roman"/>
          <w:sz w:val="24"/>
          <w:szCs w:val="24"/>
          <w:u w:val="single"/>
        </w:rPr>
      </w:pPr>
      <w:r w:rsidRPr="006D47C3">
        <w:rPr>
          <w:rFonts w:ascii="Times New Roman" w:eastAsia="Times New Roman" w:hAnsi="Times New Roman" w:cs="Times New Roman"/>
          <w:sz w:val="24"/>
          <w:szCs w:val="24"/>
          <w:u w:val="single"/>
        </w:rPr>
        <w:t>Õppe ja kasvatuse rõhuasetused I kooliastmes</w:t>
      </w:r>
    </w:p>
    <w:p w14:paraId="5CFD2A21" w14:textId="77777777" w:rsidR="008D7EA9" w:rsidRPr="006D47C3" w:rsidRDefault="00241ABA">
      <w:pPr>
        <w:numPr>
          <w:ilvl w:val="0"/>
          <w:numId w:val="19"/>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Esimeses klassis on õpetuse ja kasvatuse põhitaotluseks õpilaste kohanemine koolieluga, turvatunde ja eduelamuse kogemine ning valmisoleku kujunemine edasiseks edukaks õppetööks. Õpilaste koolivalmidus ja võimed on erinevad, seetõttu diferentseeritakse ülesandeid ja nende täitmiseks kuluvat aega. Esimeses kooliastmes keskendutakse:</w:t>
      </w:r>
    </w:p>
    <w:p w14:paraId="77460C7A" w14:textId="77777777" w:rsidR="008D7EA9" w:rsidRPr="006D47C3" w:rsidRDefault="00241ABA">
      <w:pPr>
        <w:numPr>
          <w:ilvl w:val="0"/>
          <w:numId w:val="2"/>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kõlbeliste tõekspidamiste ning heade käitumistavade tundmaõppimisele ja järgimisele;</w:t>
      </w:r>
    </w:p>
    <w:p w14:paraId="55599204" w14:textId="77777777" w:rsidR="008D7EA9" w:rsidRPr="006D47C3" w:rsidRDefault="00241ABA">
      <w:pPr>
        <w:numPr>
          <w:ilvl w:val="0"/>
          <w:numId w:val="2"/>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positiivse suhtumise kujunemisele koolis käimisesse, õppimisse;</w:t>
      </w:r>
    </w:p>
    <w:p w14:paraId="68437A4B" w14:textId="77777777" w:rsidR="008D7EA9" w:rsidRPr="006D47C3" w:rsidRDefault="00241ABA">
      <w:pPr>
        <w:numPr>
          <w:ilvl w:val="0"/>
          <w:numId w:val="2"/>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õpiharjumuste ja oskuste kujundamisele ning püsivuse, iseseisvuse ja eesmärgistatud töö oskuste ning valikute tegemise oskuste arendamisele;</w:t>
      </w:r>
    </w:p>
    <w:p w14:paraId="7FB77D16" w14:textId="77777777" w:rsidR="008D7EA9" w:rsidRPr="006D47C3" w:rsidRDefault="00241ABA">
      <w:pPr>
        <w:numPr>
          <w:ilvl w:val="0"/>
          <w:numId w:val="2"/>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eneseväljendusoskuste  ja julguse kujunemisele</w:t>
      </w:r>
    </w:p>
    <w:p w14:paraId="3D46C022" w14:textId="77777777" w:rsidR="008D7EA9" w:rsidRPr="006D47C3" w:rsidRDefault="00241ABA">
      <w:pPr>
        <w:numPr>
          <w:ilvl w:val="0"/>
          <w:numId w:val="2"/>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põhiliste suhtlemis- ja koostööoskuste omandamisele, sealhulgas üksteist toetavate  ja väärtustavate suhete kujunemisele õpilaste vahel;</w:t>
      </w:r>
    </w:p>
    <w:p w14:paraId="5E45BE07" w14:textId="77777777" w:rsidR="008D7EA9" w:rsidRPr="006D47C3" w:rsidRDefault="00241ABA">
      <w:pPr>
        <w:numPr>
          <w:ilvl w:val="0"/>
          <w:numId w:val="2"/>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 xml:space="preserve">õpiraskuste äratundmisele ning tugisüsteemide ja </w:t>
      </w:r>
      <w:proofErr w:type="spellStart"/>
      <w:r w:rsidRPr="006D47C3">
        <w:rPr>
          <w:rFonts w:ascii="Times New Roman" w:eastAsia="Times New Roman" w:hAnsi="Times New Roman" w:cs="Times New Roman"/>
          <w:sz w:val="24"/>
          <w:szCs w:val="24"/>
        </w:rPr>
        <w:t>õpiabi</w:t>
      </w:r>
      <w:proofErr w:type="spellEnd"/>
      <w:r w:rsidRPr="006D47C3">
        <w:rPr>
          <w:rFonts w:ascii="Times New Roman" w:eastAsia="Times New Roman" w:hAnsi="Times New Roman" w:cs="Times New Roman"/>
          <w:sz w:val="24"/>
          <w:szCs w:val="24"/>
        </w:rPr>
        <w:t xml:space="preserve"> pakkumisele.</w:t>
      </w:r>
    </w:p>
    <w:p w14:paraId="3497FF0A" w14:textId="77777777" w:rsidR="008D7EA9" w:rsidRPr="006D47C3" w:rsidRDefault="00241ABA">
      <w:pPr>
        <w:numPr>
          <w:ilvl w:val="0"/>
          <w:numId w:val="19"/>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Õpetaja olulisem ülesanne on toetada iga õpilase eneseusku ja õpimotivatsiooni.</w:t>
      </w:r>
    </w:p>
    <w:p w14:paraId="543C7E98" w14:textId="6D55434E" w:rsidR="008D7EA9" w:rsidRPr="00D12436" w:rsidRDefault="00241ABA" w:rsidP="00D12436">
      <w:pPr>
        <w:numPr>
          <w:ilvl w:val="0"/>
          <w:numId w:val="19"/>
        </w:num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 xml:space="preserve">Õppetöö korraldamise alus esimeses kooliastmes olla </w:t>
      </w:r>
      <w:proofErr w:type="spellStart"/>
      <w:r w:rsidRPr="006D47C3">
        <w:rPr>
          <w:rFonts w:ascii="Times New Roman" w:eastAsia="Times New Roman" w:hAnsi="Times New Roman" w:cs="Times New Roman"/>
          <w:sz w:val="24"/>
          <w:szCs w:val="24"/>
        </w:rPr>
        <w:t>üldõpetuslik</w:t>
      </w:r>
      <w:proofErr w:type="spellEnd"/>
      <w:r w:rsidRPr="006D47C3">
        <w:rPr>
          <w:rFonts w:ascii="Times New Roman" w:eastAsia="Times New Roman" w:hAnsi="Times New Roman" w:cs="Times New Roman"/>
          <w:sz w:val="24"/>
          <w:szCs w:val="24"/>
        </w:rPr>
        <w:t xml:space="preserve"> tööviis. sõltuvalt õpilaste ettevalmistusest võib kasutada ka aineõpetuslikku tööviisi või  aineõppe kombineeritud varianti.</w:t>
      </w:r>
    </w:p>
    <w:p w14:paraId="2FD16C0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Teise kooliastme lõpus õpilane: </w:t>
      </w:r>
    </w:p>
    <w:p w14:paraId="1029339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hindab harmoonilisi inimsuhteid, mõistab oma rolli pereliikmena, sõbrana, kaaslasena ja õpilasena; peab kinni kokkulepetest, on usaldusväärne ning vastutab oma tegude eest; </w:t>
      </w:r>
    </w:p>
    <w:p w14:paraId="17ACD77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oskab keskenduda õppeülesannete täitmisele, oskab suunamise abil kasutada eakohaseid õpivõtteid (sealhulgas paaris- ja rühmatöö võtteid) olenevalt õppeülesande iseärasustest; </w:t>
      </w:r>
    </w:p>
    <w:p w14:paraId="5CD1A44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väärtustab oma rahvust ja kultuuri teiste rahvaste ning kultuuride seas, suhtub inimestesse eelarvamusteta, tunnustab inimeste, vaadete ja olukordade erinevusi ning mõistab kompromisside vajalikkust; </w:t>
      </w:r>
    </w:p>
    <w:p w14:paraId="7198014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oskab oma tegevust kavandada ja hinnata ning tulemuse saavutamiseks vajalikke tegevusi valida ja rakendada, oma eksimusi näha ja tunnistada ning oma tegevust korrigeerida; </w:t>
      </w:r>
    </w:p>
    <w:p w14:paraId="6F76A1B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oskab oma arvamust väljendada, põhjendada ja kaitsta, teab oma tugevaid ja nõrku külgi ning püüab selgusele jõuda oma huvides; </w:t>
      </w:r>
    </w:p>
    <w:p w14:paraId="3526D2E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oskab mõtestatult kuulata ja lugeda eakohaseid tekste, luua eakohasel tasemel keeleliselt korrektseid ning suhtlussituatsioonile vastavaid suulisi ja kirjalikke tekste ning mõista suulist kõnet; </w:t>
      </w:r>
    </w:p>
    <w:p w14:paraId="2D75D7A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tuleb vähemalt ühes võõrkeeles toime igapäevastes suhtlusolukordades, mis nõuavad otsest ja lihtsat infovahetust tuttavatel rutiinsetel teemadel; </w:t>
      </w:r>
    </w:p>
    <w:p w14:paraId="1CDE5B6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on kindlalt omandanud arvutus- ja mõõtmisoskuse ning tunneb ja oskab juhendamise abil kasutada loogikareegleid ülesannete lahendamisel erinevates eluvaldkondades; </w:t>
      </w:r>
    </w:p>
    <w:p w14:paraId="1964B04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9) väärtustab säästvat eluviisi, oskab esitada loodusteaduslikke küsimusi ja hankida loodusteaduslikku teavet, oskab looduses käituda, huvitub loodusest ja looduse uurimisest;</w:t>
      </w:r>
    </w:p>
    <w:p w14:paraId="46CB0F9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oskab kasutada arvutit ja internetti suhtlusvahendina ning oskab arvutiga vormistada tekste; </w:t>
      </w:r>
    </w:p>
    <w:p w14:paraId="772233D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oskab leida vastuseid oma küsimustele, hankida erinevatest allikatest vajalikku teavet, seda tõlgendada, kasutada ja edastada; oskab teha vahet faktil ja arvamusel; </w:t>
      </w:r>
    </w:p>
    <w:p w14:paraId="762B1E4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tunnetab end oma riigi kodanikuna ning järgib ühiselu norme; </w:t>
      </w:r>
    </w:p>
    <w:p w14:paraId="6F35C17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väärtustab kunstiloomingut ning suudab end kunstivahendite abil väljendada; </w:t>
      </w:r>
    </w:p>
    <w:p w14:paraId="7C4AEDA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hindab  tervislikke eluviise, on teadlik tervist kahjustavatest teguritest ja sõltuvusainete ohtlikkusest; </w:t>
      </w:r>
    </w:p>
    <w:p w14:paraId="618D2020" w14:textId="12793DDE" w:rsidR="008D7EA9" w:rsidRDefault="00241ABA">
      <w:p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15) on leidnud endale sobiva harrastuse ning omab üldist ettekujutust töömaailmast.</w:t>
      </w:r>
    </w:p>
    <w:p w14:paraId="50473069" w14:textId="77777777" w:rsidR="00234B95" w:rsidRPr="006D47C3" w:rsidRDefault="00234B95">
      <w:pPr>
        <w:rPr>
          <w:rFonts w:ascii="Times New Roman" w:eastAsia="Times New Roman" w:hAnsi="Times New Roman" w:cs="Times New Roman"/>
          <w:sz w:val="24"/>
          <w:szCs w:val="24"/>
        </w:rPr>
      </w:pPr>
    </w:p>
    <w:p w14:paraId="7E164576" w14:textId="77777777" w:rsidR="008D7EA9" w:rsidRPr="006D47C3" w:rsidRDefault="00241ABA">
      <w:pPr>
        <w:rPr>
          <w:rFonts w:ascii="Times New Roman" w:eastAsia="Times New Roman" w:hAnsi="Times New Roman" w:cs="Times New Roman"/>
          <w:sz w:val="24"/>
          <w:szCs w:val="24"/>
          <w:u w:val="single"/>
        </w:rPr>
      </w:pPr>
      <w:r w:rsidRPr="006D47C3">
        <w:rPr>
          <w:rFonts w:ascii="Times New Roman" w:eastAsia="Times New Roman" w:hAnsi="Times New Roman" w:cs="Times New Roman"/>
          <w:sz w:val="24"/>
          <w:szCs w:val="24"/>
          <w:u w:val="single"/>
        </w:rPr>
        <w:t>Õppe ja kasvatuse rõhuasetused II kooliastmes</w:t>
      </w:r>
    </w:p>
    <w:p w14:paraId="3773B7E7" w14:textId="77777777" w:rsidR="008D7EA9" w:rsidRPr="006D47C3" w:rsidRDefault="00241ABA">
      <w:p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1) Teises kooliastmes on õpetuse ja kasvatuse põhitaotluseks vastutustundliku ja iseseisvate õpilaste kujunemine. Õppetöös on oluline äratada ja säilitada õpilase huvi õppekavaga hõlmatud teadmis- ja tegevusvaldkondade vastu. Teises kooliastmes keskendutakse:</w:t>
      </w:r>
    </w:p>
    <w:p w14:paraId="6D62F274" w14:textId="77777777" w:rsidR="008D7EA9" w:rsidRPr="006D47C3" w:rsidRDefault="00241ABA">
      <w:pPr>
        <w:numPr>
          <w:ilvl w:val="0"/>
          <w:numId w:val="13"/>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õpimotivatsiooni hoidmisele ja tõstmisele, seostades õpitut praktikaga ning võimaldades õpilastel teha valikuid, langetada otsuseid ja oma otsuste eest vastutada;</w:t>
      </w:r>
    </w:p>
    <w:p w14:paraId="07FC4EAB" w14:textId="77777777" w:rsidR="008D7EA9" w:rsidRPr="006D47C3" w:rsidRDefault="00241ABA">
      <w:pPr>
        <w:numPr>
          <w:ilvl w:val="0"/>
          <w:numId w:val="13"/>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huvitegevus võimaluste pakkumine;</w:t>
      </w:r>
    </w:p>
    <w:p w14:paraId="7562B9C7" w14:textId="77777777" w:rsidR="008D7EA9" w:rsidRPr="006D47C3" w:rsidRDefault="00241ABA">
      <w:pPr>
        <w:numPr>
          <w:ilvl w:val="0"/>
          <w:numId w:val="13"/>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õpilaste erivõimete ja huvide äratundmisele ning arendamisele;</w:t>
      </w:r>
    </w:p>
    <w:p w14:paraId="677E0851" w14:textId="77777777" w:rsidR="008D7EA9" w:rsidRPr="006D47C3" w:rsidRDefault="00241ABA">
      <w:pPr>
        <w:numPr>
          <w:ilvl w:val="0"/>
          <w:numId w:val="13"/>
        </w:num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 xml:space="preserve">õpiraskustega õpilastele tugisüsteemide ja </w:t>
      </w:r>
      <w:proofErr w:type="spellStart"/>
      <w:r w:rsidRPr="006D47C3">
        <w:rPr>
          <w:rFonts w:ascii="Times New Roman" w:eastAsia="Times New Roman" w:hAnsi="Times New Roman" w:cs="Times New Roman"/>
          <w:sz w:val="24"/>
          <w:szCs w:val="24"/>
        </w:rPr>
        <w:t>õpiabi</w:t>
      </w:r>
      <w:proofErr w:type="spellEnd"/>
      <w:r w:rsidRPr="006D47C3">
        <w:rPr>
          <w:rFonts w:ascii="Times New Roman" w:eastAsia="Times New Roman" w:hAnsi="Times New Roman" w:cs="Times New Roman"/>
          <w:sz w:val="24"/>
          <w:szCs w:val="24"/>
        </w:rPr>
        <w:t xml:space="preserve"> pakkumisele;</w:t>
      </w:r>
    </w:p>
    <w:p w14:paraId="3A1E67EC" w14:textId="172177A9" w:rsidR="008D7EA9" w:rsidRDefault="00241ABA">
      <w:p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 xml:space="preserve">2) õpetuses rakendatakse mitmekesiseid tööviise ja ülesandeid, mis võimaldavad murdeikka jõudvatel õpilastel teha iseseisvaid valikuid ja seostada õpitut praktilise eluga ning aitavad </w:t>
      </w:r>
      <w:r w:rsidRPr="006D47C3">
        <w:rPr>
          <w:rFonts w:ascii="Times New Roman" w:eastAsia="Times New Roman" w:hAnsi="Times New Roman" w:cs="Times New Roman"/>
          <w:sz w:val="24"/>
          <w:szCs w:val="24"/>
        </w:rPr>
        <w:lastRenderedPageBreak/>
        <w:t>toime tulla õpilaste individuaalselt erineva arenguga, nende muutuvate suhete ja tegutsemisega ja tegutsemisega uutes rollides;</w:t>
      </w:r>
    </w:p>
    <w:p w14:paraId="3B85983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Kolmanda kooliastme lõpus õpilane: </w:t>
      </w:r>
    </w:p>
    <w:p w14:paraId="0F2E04E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tunneb üldtunnustatud väärtusi ja kõlbluspõhimõtteid, järgib neid, ei jää ükskõikseks, kui neid eiratakse, ning sekkub vajaduse korral oma võimaluste piires; </w:t>
      </w:r>
    </w:p>
    <w:p w14:paraId="737FA46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tunneb ja austab oma keelt ja kultuuri ning aitab kaasa eesti keele ja kultuuri säilimisele ja arengule. Omab ettekujutust ja teadmisi maailma eri rahvaste kultuuridest, suhtub teistest rahvustest inimestesse </w:t>
      </w:r>
      <w:proofErr w:type="spellStart"/>
      <w:r>
        <w:rPr>
          <w:rFonts w:ascii="Times New Roman" w:eastAsia="Times New Roman" w:hAnsi="Times New Roman" w:cs="Times New Roman"/>
          <w:sz w:val="24"/>
          <w:szCs w:val="24"/>
        </w:rPr>
        <w:t>eelarvamustevabalt</w:t>
      </w:r>
      <w:proofErr w:type="spellEnd"/>
      <w:r>
        <w:rPr>
          <w:rFonts w:ascii="Times New Roman" w:eastAsia="Times New Roman" w:hAnsi="Times New Roman" w:cs="Times New Roman"/>
          <w:sz w:val="24"/>
          <w:szCs w:val="24"/>
        </w:rPr>
        <w:t xml:space="preserve"> ja lugupidavalt; </w:t>
      </w:r>
    </w:p>
    <w:p w14:paraId="02D2047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on teadmishimuline, oskab õppida ja leida edasiõppimis võimalusi, kasutades vajaduse korral asjakohast nõu; </w:t>
      </w:r>
    </w:p>
    <w:p w14:paraId="4E0314F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4) on ettevõtlik, usub iseendasse, kujundab oma ideaale, seab endale eesmärke ja tegutseb nende nimel, juhib ja korrigeerib oma käitumist ning võtab endale vastutuse oma tegude eest;</w:t>
      </w:r>
    </w:p>
    <w:p w14:paraId="674719B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suudab end olukorda ja suhtluspartnereid arvestades kõnes ja kirjas selgelt ja asjakohaselt väljendada, mõista ja tõlgendada erinevaid tekste, tunneb ja järgib õigekirjareegleid; </w:t>
      </w:r>
    </w:p>
    <w:p w14:paraId="2DB3AE1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valdab vähemalt üht võõrkeelt tasemel, mis võimaldab igapäevastes olukordades suhelda kirjalikult ja suuliselt ning lugeda ja mõista eakohaseid võõrkeelseid tekste; </w:t>
      </w:r>
    </w:p>
    <w:p w14:paraId="6129C1C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suudab lahendada igapäevaelu erinevates valdkondades tekkivaid küsimusi, mis nõuavad matemaatiliste mõttemeetodite (loogika ja ruumilise mõtlemise) ning esitusviiside (valemite, mudelite, skeemide, graafikute) kasutamist; </w:t>
      </w:r>
    </w:p>
    <w:p w14:paraId="19FBD5F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mõistab inimese ja keskkonna seoseid, suhtub vastutustundlikult elukeskkonda ning elab ja tegutseb loodust ja keskkonda säästes; </w:t>
      </w:r>
    </w:p>
    <w:p w14:paraId="6D4B78E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oskab esitada loodusteaduslikke küsimusi, nende üle arutleda, esitada teaduslikke seisukohti ja teha tõendusmaterjali põhjal järeldusi; </w:t>
      </w:r>
    </w:p>
    <w:p w14:paraId="036A4DE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suudab tehnikamaailmas toime tulla ning tehnikat eesmärgipäraselt ja võimalikult riskita kasutada; </w:t>
      </w:r>
    </w:p>
    <w:p w14:paraId="203A4BF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on aktiivne ja vastutustundlik kodanik, kes on huvitatud oma kooli, kodukoha ja riigi demokraatlikust arengust; </w:t>
      </w:r>
    </w:p>
    <w:p w14:paraId="77800D8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suudab väljendada ennast loominguliselt, peab lugu kunstist ja kultuuripärandist; </w:t>
      </w:r>
    </w:p>
    <w:p w14:paraId="0694D27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väärtustab ja järgib tervislikku eluviisi ning on füüsiliselt aktiivne; </w:t>
      </w:r>
    </w:p>
    <w:p w14:paraId="0810017B" w14:textId="2CCF1661"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mõtleb süsteemselt, loovalt ja kriitiliselt, on avatud enesearendamisele. </w:t>
      </w:r>
    </w:p>
    <w:p w14:paraId="1F9A467B" w14:textId="7C8E9BD8" w:rsidR="00234B95" w:rsidRDefault="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91571D2" w14:textId="77777777" w:rsidR="008D7EA9" w:rsidRPr="006D47C3" w:rsidRDefault="00241ABA">
      <w:p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lastRenderedPageBreak/>
        <w:t>Õppe ja kasvatuse rõhuasetused III kooliastmes</w:t>
      </w:r>
    </w:p>
    <w:p w14:paraId="76BC7095" w14:textId="5618FFEA" w:rsidR="008D7EA9" w:rsidRPr="006D47C3" w:rsidRDefault="00241ABA">
      <w:p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1)</w:t>
      </w:r>
      <w:r w:rsidR="00234B95">
        <w:rPr>
          <w:rFonts w:ascii="Times New Roman" w:eastAsia="Times New Roman" w:hAnsi="Times New Roman" w:cs="Times New Roman"/>
          <w:sz w:val="24"/>
          <w:szCs w:val="24"/>
        </w:rPr>
        <w:t xml:space="preserve"> </w:t>
      </w:r>
      <w:r w:rsidRPr="006D47C3">
        <w:rPr>
          <w:rFonts w:ascii="Times New Roman" w:eastAsia="Times New Roman" w:hAnsi="Times New Roman" w:cs="Times New Roman"/>
          <w:sz w:val="24"/>
          <w:szCs w:val="24"/>
        </w:rPr>
        <w:t>Kolmandas kooliastmes on õppe ja kasvatuse põhitaotlus aidata õpilastel kujuneda vastutustundlikeks ühiskonnaliikmeteks, kes igapäevaelus iseseisvalt toime tulevad ning suudavad oma huvidele ja võimetele vastavat õpiteed valida. Kolmandas kooliastmes keskendutakse:</w:t>
      </w:r>
    </w:p>
    <w:p w14:paraId="36380887" w14:textId="77777777" w:rsidR="008D7EA9" w:rsidRPr="006D47C3" w:rsidRDefault="00241ABA">
      <w:pPr>
        <w:numPr>
          <w:ilvl w:val="0"/>
          <w:numId w:val="25"/>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õpimotivatsiooni hoidmisele;</w:t>
      </w:r>
    </w:p>
    <w:p w14:paraId="1EABFB63" w14:textId="77777777" w:rsidR="008D7EA9" w:rsidRPr="006D47C3" w:rsidRDefault="00241ABA">
      <w:pPr>
        <w:numPr>
          <w:ilvl w:val="0"/>
          <w:numId w:val="25"/>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õppesisu ja omandatavate oskuste seostamisele igapäeveluga ning nende rakendatavuse tutvustamisele tulevases tööelus ja jätkuõpingutes;</w:t>
      </w:r>
    </w:p>
    <w:p w14:paraId="46D7BE5C" w14:textId="77777777" w:rsidR="008D7EA9" w:rsidRPr="006D47C3" w:rsidRDefault="00241ABA">
      <w:pPr>
        <w:numPr>
          <w:ilvl w:val="0"/>
          <w:numId w:val="25"/>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erinevate õpistrateegiate teadvustatud kasutamisele ning enesekontrollimise oskuse arendamisele;</w:t>
      </w:r>
    </w:p>
    <w:p w14:paraId="5DAEAE81" w14:textId="77777777" w:rsidR="008D7EA9" w:rsidRPr="006D47C3" w:rsidRDefault="00241ABA">
      <w:pPr>
        <w:numPr>
          <w:ilvl w:val="0"/>
          <w:numId w:val="25"/>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pikemaajalise õppeülesannete (sealhulgas uurimuslike õppeülesannete) planeerimisele ja oma tulemuste hindamisele;</w:t>
      </w:r>
    </w:p>
    <w:p w14:paraId="116977F6" w14:textId="77777777" w:rsidR="008D7EA9" w:rsidRPr="006D47C3" w:rsidRDefault="00241ABA">
      <w:pPr>
        <w:numPr>
          <w:ilvl w:val="0"/>
          <w:numId w:val="25"/>
        </w:numPr>
        <w:spacing w:after="0"/>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õpilaste erivõimete ja huvide arendamisele;</w:t>
      </w:r>
    </w:p>
    <w:p w14:paraId="162BDDD4" w14:textId="77777777" w:rsidR="008D7EA9" w:rsidRPr="006D47C3" w:rsidRDefault="00241ABA">
      <w:pPr>
        <w:numPr>
          <w:ilvl w:val="0"/>
          <w:numId w:val="25"/>
        </w:numPr>
        <w:rPr>
          <w:rFonts w:ascii="Times New Roman" w:eastAsia="Times New Roman" w:hAnsi="Times New Roman" w:cs="Times New Roman"/>
          <w:sz w:val="24"/>
          <w:szCs w:val="24"/>
        </w:rPr>
      </w:pPr>
      <w:r w:rsidRPr="006D47C3">
        <w:rPr>
          <w:rFonts w:ascii="Times New Roman" w:eastAsia="Times New Roman" w:hAnsi="Times New Roman" w:cs="Times New Roman"/>
          <w:sz w:val="24"/>
          <w:szCs w:val="24"/>
        </w:rPr>
        <w:t>õpilaste toetamisele nende edasiste õpingute ja kutsevalikute tegemisel.</w:t>
      </w:r>
    </w:p>
    <w:p w14:paraId="2BE9D01B" w14:textId="77777777" w:rsidR="008D7EA9" w:rsidRPr="006D47C3" w:rsidRDefault="008D7EA9">
      <w:pPr>
        <w:rPr>
          <w:rFonts w:ascii="Arial" w:eastAsia="Arial" w:hAnsi="Arial" w:cs="Arial"/>
          <w:sz w:val="24"/>
          <w:szCs w:val="24"/>
        </w:rPr>
      </w:pPr>
    </w:p>
    <w:p w14:paraId="43E1573A" w14:textId="77777777" w:rsidR="008D7EA9" w:rsidRDefault="00241ABA" w:rsidP="0078614D">
      <w:pPr>
        <w:pStyle w:val="Pealkiri1"/>
        <w:rPr>
          <w:rFonts w:eastAsia="Arial"/>
        </w:rPr>
      </w:pPr>
      <w:bookmarkStart w:id="4" w:name="_Toc165289838"/>
      <w:r>
        <w:rPr>
          <w:rFonts w:eastAsia="Arial"/>
        </w:rPr>
        <w:t>4. Õppe- ja kasvatuspõhimõtted</w:t>
      </w:r>
      <w:bookmarkEnd w:id="4"/>
      <w:r>
        <w:rPr>
          <w:rFonts w:eastAsia="Arial"/>
        </w:rPr>
        <w:t xml:space="preserve"> </w:t>
      </w:r>
    </w:p>
    <w:p w14:paraId="36DC277C" w14:textId="77777777" w:rsidR="008D7EA9" w:rsidRDefault="008D7EA9">
      <w:pPr>
        <w:rPr>
          <w:rFonts w:ascii="Times New Roman" w:eastAsia="Times New Roman" w:hAnsi="Times New Roman" w:cs="Times New Roman"/>
          <w:sz w:val="24"/>
          <w:szCs w:val="24"/>
        </w:rPr>
      </w:pPr>
    </w:p>
    <w:p w14:paraId="36E38A9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4.1. Õppe korraldamisel lähtub kool põhimõttest, mille kohaselt õpilase liikumisel klassist klassi, ühelt kooliastmelt teisele ei ole kooli õppekavast lähtuvaid takistusi.</w:t>
      </w:r>
    </w:p>
    <w:p w14:paraId="5249058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Koolis ja väljaspool kooli toimuva õppe ja kasvatuse korraldamisel lähtub kool riiklikes õppekavades ja teistes õigusaktides õppekeskkonnale sätestatud nõuetest. </w:t>
      </w:r>
    </w:p>
    <w:p w14:paraId="5CE0CF3E" w14:textId="401DFD42"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Põhikoolis on õppekava läbimiseks arvestatud üheksa aastat. </w:t>
      </w:r>
    </w:p>
    <w:p w14:paraId="377B5FE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Õpilase või piiratud teovõimega õpilase puhul vanema ja direktori või direktori volitatud pedagoogi kokkuleppel võib kool arvestada kooli õppekava välist õppimist või tegevust, sealhulgas õpinguid mõnes teises üldhariduskoolis koolis õpetatava osana, tingimusel et see võimaldab õpilasel saavutada kooli või individuaalse õppekavaga määratletud õpitulemusi. </w:t>
      </w:r>
    </w:p>
    <w:p w14:paraId="0A28D23E" w14:textId="61D757AA" w:rsidR="008D7EA9" w:rsidRPr="006D47C3" w:rsidRDefault="00241ABA" w:rsidP="006D47C3">
      <w:pPr>
        <w:rPr>
          <w:rFonts w:ascii="Times New Roman" w:eastAsia="Times New Roman" w:hAnsi="Times New Roman" w:cs="Times New Roman"/>
          <w:sz w:val="24"/>
          <w:szCs w:val="24"/>
        </w:rPr>
      </w:pPr>
      <w:r>
        <w:rPr>
          <w:rFonts w:ascii="Times New Roman" w:eastAsia="Times New Roman" w:hAnsi="Times New Roman" w:cs="Times New Roman"/>
        </w:rPr>
        <w:t>4</w:t>
      </w:r>
      <w:r>
        <w:rPr>
          <w:rFonts w:ascii="Times New Roman" w:eastAsia="Times New Roman" w:hAnsi="Times New Roman" w:cs="Times New Roman"/>
          <w:sz w:val="24"/>
          <w:szCs w:val="24"/>
        </w:rPr>
        <w:t>.5. Kooli õppekava alusel toimuvas õppes osalemine toimub ilma õpilaste või vanemate poolse kaasrahastamiseta.</w:t>
      </w:r>
    </w:p>
    <w:p w14:paraId="5B165D8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Alusväärtustena tähtsustatakse üldinimlikke väärtusi (ausus, hoolivus, aukartus elu vastu, õiglus, </w:t>
      </w:r>
      <w:proofErr w:type="spellStart"/>
      <w:r>
        <w:rPr>
          <w:rFonts w:ascii="Times New Roman" w:eastAsia="Times New Roman" w:hAnsi="Times New Roman" w:cs="Times New Roman"/>
          <w:sz w:val="24"/>
          <w:szCs w:val="24"/>
        </w:rPr>
        <w:t>inimväärikus</w:t>
      </w:r>
      <w:proofErr w:type="spellEnd"/>
      <w:r>
        <w:rPr>
          <w:rFonts w:ascii="Times New Roman" w:eastAsia="Times New Roman" w:hAnsi="Times New Roman" w:cs="Times New Roman"/>
          <w:sz w:val="24"/>
          <w:szCs w:val="24"/>
        </w:rPr>
        <w:t xml:space="preserve">, lugupidamine enda ja teiste vastu) ja ühiskondlikke väärtusi (vabadus, demokraatia, austus emakeele ja kultuuri vastu, patriotism, kultuuriline mitmekesisus, sallivus, keskkonna jätkusuutlikkus, õiguspõhisus, solidaarsus, vastutustundlikkus ja sooline võrdõiguslikkus). Toetatakse eesti kultuuri traditsioonide, Euroopa </w:t>
      </w:r>
      <w:proofErr w:type="spellStart"/>
      <w:r>
        <w:rPr>
          <w:rFonts w:ascii="Times New Roman" w:eastAsia="Times New Roman" w:hAnsi="Times New Roman" w:cs="Times New Roman"/>
          <w:sz w:val="24"/>
          <w:szCs w:val="24"/>
        </w:rPr>
        <w:t>ühisväärtuste</w:t>
      </w:r>
      <w:proofErr w:type="spellEnd"/>
      <w:r>
        <w:rPr>
          <w:rFonts w:ascii="Times New Roman" w:eastAsia="Times New Roman" w:hAnsi="Times New Roman" w:cs="Times New Roman"/>
          <w:sz w:val="24"/>
          <w:szCs w:val="24"/>
        </w:rPr>
        <w:t xml:space="preserve"> ning maailma kultuuri ja teaduse põhisaavutuste omaks võttu. </w:t>
      </w:r>
    </w:p>
    <w:p w14:paraId="040DF48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4.7. Põhikoolis mõistetakse õpetamist kui õppekeskkonna ja õppetegevuse organiseerimist viisil, mis seab õpilase tema arengule vastavate, kuid pingutust nõudvate ülesannete ette, mille kaudu tal on võimalik omandada kavandatud õpitulemused. </w:t>
      </w:r>
    </w:p>
    <w:p w14:paraId="0FC37C94" w14:textId="0C54306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Põhikoolis mõistetakse kasvatust kui õpilase suhete kujundamist teda ümbritseva maailmaga. Edukas väärtuskasvatus eeldab kogu koolipere, õpilase ja perekonna vastastikust usaldust ning koostööd. Hoiakute kujundamise võtmeisik on õpetaja, kelle ülesanne on pakkuda isiklikku eeskuju, toetada õpilaste loomupärast soovi enda identiteedis selgusele </w:t>
      </w:r>
      <w:r w:rsidR="00234B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jõuda ning pakkuda sobiva arengukeskkonna kaudu tuge erinevates rühmades ja kogukondades ning kogu ühiskonnas aktsepteeritavate käitumisharjumuste väljaarenemiseks. </w:t>
      </w:r>
    </w:p>
    <w:p w14:paraId="598EF25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4.9. Põhikoolis õpet kavandades ja ellu viies:</w:t>
      </w:r>
    </w:p>
    <w:p w14:paraId="5BF3AC6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4.9.1. arvestatakse õpilase taju- ja mõtlemisprotsesside eripära, võimeid, keelelist, kultuurilist ja perekondlikku tausta, vanust, sugu, terviseseisundit, huvi ja kogemusi; </w:t>
      </w:r>
    </w:p>
    <w:p w14:paraId="2E29B91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4.9.2. arvestatakse, et õpilase õppekoormus oleks ea- ja jõukohane, võimaldades talle aega puhkuseks ja huvitegevuseks; </w:t>
      </w:r>
    </w:p>
    <w:p w14:paraId="11AF9B9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.9 .3 . võimaldatakse õpilastele mitmekesiseid kogemusi erinevatest kultuurivaldkondadest; </w:t>
      </w:r>
    </w:p>
    <w:p w14:paraId="18F1256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4.9.4. kasutatakse teadmisi ja oskusi reaalses olukorras; tehakse uurimistööd ning seostatakse erinevates valdkondades õpitavat igapäevase eluga; </w:t>
      </w:r>
    </w:p>
    <w:p w14:paraId="7634E50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4.9.5. luuakse võimalusi õppimiseks ja toime tulemiseks erinevates sotsiaalsetes suhetes (õpilane-õpetaja, õpilane-õpilane); </w:t>
      </w:r>
    </w:p>
    <w:p w14:paraId="66439DC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4.9.6. kasutatakse nüüdisaegset ja mitmekesist õppemetoodikat, -viise ja -vahendeid (sealhulgas suulisi ja kirjalikke tekste, audio- ja visuaalseid õppevahendeid), aktiivõppemeetodeid, õppekäike, õues- ja muuseumiõpet jms); </w:t>
      </w:r>
    </w:p>
    <w:p w14:paraId="4B09B45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4.9.7. kasutatakse asjakohaseid hindamisvahendeid, -viise ja -meetodeid; </w:t>
      </w:r>
    </w:p>
    <w:p w14:paraId="4E58328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4.9.8. kasutatakse diferentseeritud õpiülesandeid, mille sisu ja raskusaste võimaldavad õpilastel sobiva pingutustasemega õppida, arvestades sealjuures igaühe individuaalsust.</w:t>
      </w:r>
    </w:p>
    <w:p w14:paraId="5F1B3749" w14:textId="5A834345" w:rsidR="008D7EA9" w:rsidRDefault="00241ABA" w:rsidP="00D12436">
      <w:pPr>
        <w:rPr>
          <w:rFonts w:ascii="Times New Roman" w:eastAsia="Times New Roman" w:hAnsi="Times New Roman" w:cs="Times New Roman"/>
          <w:sz w:val="24"/>
          <w:szCs w:val="24"/>
        </w:rPr>
      </w:pPr>
      <w:r>
        <w:rPr>
          <w:rFonts w:ascii="Times New Roman" w:eastAsia="Times New Roman" w:hAnsi="Times New Roman" w:cs="Times New Roman"/>
          <w:sz w:val="24"/>
          <w:szCs w:val="24"/>
        </w:rPr>
        <w:t>4.10 Õppetund on kooli päevakavas või õpilasele koostatud individuaalses õppekavas juhendatud õppeks ettenähtud ajavahemik. Juhendatud õpe on kooli määratud viisil toimuv õpe, näiteks loeng, individuaaltund, konsultatsioon, e-õpe ja õppekäik, mis on suunatud teadmiste ja oskuste omandamisele ning toimub õppekeskkonnas, milles osalevad nii õpilane kui ka pedagoog. Õppetunni arvestuslik pikkus on 45 minutit. Õppetund vaheldub vahetunniga. Õppetunni võib jagada mitmeks osaks ning kuni kaks õppetundi võib toimuda järjest,</w:t>
      </w:r>
      <w:r>
        <w:rPr>
          <w:rFonts w:ascii="Times New Roman" w:eastAsia="Times New Roman" w:hAnsi="Times New Roman" w:cs="Times New Roman"/>
          <w:sz w:val="24"/>
          <w:szCs w:val="24"/>
          <w:u w:val="single"/>
        </w:rPr>
        <w:t xml:space="preserve"> ilma vahetunnita</w:t>
      </w:r>
      <w:r>
        <w:rPr>
          <w:rFonts w:ascii="Times New Roman" w:eastAsia="Times New Roman" w:hAnsi="Times New Roman" w:cs="Times New Roman"/>
          <w:sz w:val="24"/>
          <w:szCs w:val="24"/>
        </w:rPr>
        <w:t xml:space="preserve">. Vahetunni pikkus on vähemalt kümme minutit iga õppetunni kohta, va söögivahetund, </w:t>
      </w:r>
      <w:r w:rsidRPr="000054B9">
        <w:rPr>
          <w:rFonts w:ascii="Times New Roman" w:eastAsia="Times New Roman" w:hAnsi="Times New Roman" w:cs="Times New Roman"/>
          <w:sz w:val="24"/>
          <w:szCs w:val="24"/>
        </w:rPr>
        <w:t xml:space="preserve">kestusega 15 ja 30 </w:t>
      </w:r>
      <w:r>
        <w:rPr>
          <w:rFonts w:ascii="Times New Roman" w:eastAsia="Times New Roman" w:hAnsi="Times New Roman" w:cs="Times New Roman"/>
          <w:sz w:val="24"/>
          <w:szCs w:val="24"/>
        </w:rPr>
        <w:t xml:space="preserve">minutit. </w:t>
      </w:r>
    </w:p>
    <w:p w14:paraId="78B88EA5" w14:textId="5B455550" w:rsidR="00D12436" w:rsidRDefault="00D12436" w:rsidP="00D12436">
      <w:pPr>
        <w:rPr>
          <w:rFonts w:ascii="Times New Roman" w:eastAsia="Times New Roman" w:hAnsi="Times New Roman" w:cs="Times New Roman"/>
          <w:sz w:val="24"/>
          <w:szCs w:val="24"/>
        </w:rPr>
      </w:pPr>
    </w:p>
    <w:p w14:paraId="0DE6C431" w14:textId="69015561" w:rsidR="00D12436" w:rsidRDefault="00D12436" w:rsidP="00D12436">
      <w:pPr>
        <w:rPr>
          <w:rFonts w:ascii="Times New Roman" w:eastAsia="Times New Roman" w:hAnsi="Times New Roman" w:cs="Times New Roman"/>
          <w:sz w:val="24"/>
          <w:szCs w:val="24"/>
        </w:rPr>
      </w:pPr>
    </w:p>
    <w:p w14:paraId="52831292" w14:textId="5F4B93A5" w:rsidR="008D7EA9" w:rsidRPr="00D12436" w:rsidRDefault="00241ABA" w:rsidP="0078614D">
      <w:pPr>
        <w:pStyle w:val="Pealkiri1"/>
        <w:rPr>
          <w:rFonts w:ascii="Times New Roman" w:eastAsia="Times New Roman" w:hAnsi="Times New Roman" w:cs="Times New Roman"/>
        </w:rPr>
      </w:pPr>
      <w:bookmarkStart w:id="5" w:name="_Toc165289839"/>
      <w:r>
        <w:rPr>
          <w:rFonts w:eastAsia="Arial"/>
        </w:rPr>
        <w:lastRenderedPageBreak/>
        <w:t xml:space="preserve">5. Tunnijaotusplaan  põhikoolis </w:t>
      </w:r>
      <w:proofErr w:type="spellStart"/>
      <w:r>
        <w:rPr>
          <w:rFonts w:eastAsia="Arial"/>
        </w:rPr>
        <w:t>õppeaineti</w:t>
      </w:r>
      <w:proofErr w:type="spellEnd"/>
      <w:r>
        <w:rPr>
          <w:rFonts w:eastAsia="Arial"/>
        </w:rPr>
        <w:t xml:space="preserve"> ja astmeti</w:t>
      </w:r>
      <w:bookmarkEnd w:id="5"/>
      <w:r>
        <w:rPr>
          <w:rFonts w:eastAsia="Arial"/>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
        <w:tblpPr w:leftFromText="141" w:rightFromText="141" w:vertAnchor="text" w:tblpX="-147"/>
        <w:tblW w:w="93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07"/>
        <w:gridCol w:w="575"/>
        <w:gridCol w:w="574"/>
        <w:gridCol w:w="576"/>
        <w:gridCol w:w="577"/>
        <w:gridCol w:w="575"/>
        <w:gridCol w:w="576"/>
        <w:gridCol w:w="577"/>
        <w:gridCol w:w="575"/>
        <w:gridCol w:w="576"/>
        <w:gridCol w:w="577"/>
        <w:gridCol w:w="575"/>
        <w:gridCol w:w="576"/>
        <w:gridCol w:w="577"/>
        <w:gridCol w:w="573"/>
      </w:tblGrid>
      <w:tr w:rsidR="008D7EA9" w14:paraId="7BA53F67" w14:textId="77777777" w:rsidTr="00234B95">
        <w:trPr>
          <w:trHeight w:val="425"/>
        </w:trPr>
        <w:tc>
          <w:tcPr>
            <w:tcW w:w="704" w:type="dxa"/>
          </w:tcPr>
          <w:p w14:paraId="096C3D3D" w14:textId="77777777" w:rsidR="008D7EA9" w:rsidRDefault="008D7EA9" w:rsidP="00234B95">
            <w:pPr>
              <w:rPr>
                <w:rFonts w:ascii="Times New Roman" w:eastAsia="Times New Roman" w:hAnsi="Times New Roman" w:cs="Times New Roman"/>
                <w:sz w:val="24"/>
                <w:szCs w:val="24"/>
              </w:rPr>
            </w:pPr>
          </w:p>
        </w:tc>
        <w:tc>
          <w:tcPr>
            <w:tcW w:w="607" w:type="dxa"/>
          </w:tcPr>
          <w:p w14:paraId="18760A9B" w14:textId="77777777" w:rsidR="008D7EA9" w:rsidRDefault="008D7EA9" w:rsidP="00234B95">
            <w:pPr>
              <w:rPr>
                <w:rFonts w:ascii="Times New Roman" w:eastAsia="Times New Roman" w:hAnsi="Times New Roman" w:cs="Times New Roman"/>
                <w:sz w:val="24"/>
                <w:szCs w:val="24"/>
              </w:rPr>
            </w:pPr>
          </w:p>
          <w:p w14:paraId="03818DB1"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KT</w:t>
            </w:r>
          </w:p>
        </w:tc>
        <w:tc>
          <w:tcPr>
            <w:tcW w:w="575" w:type="dxa"/>
          </w:tcPr>
          <w:p w14:paraId="1C256751" w14:textId="77777777" w:rsidR="008D7EA9" w:rsidRDefault="008D7EA9" w:rsidP="00234B95">
            <w:pPr>
              <w:rPr>
                <w:rFonts w:ascii="Times New Roman" w:eastAsia="Times New Roman" w:hAnsi="Times New Roman" w:cs="Times New Roman"/>
                <w:sz w:val="24"/>
                <w:szCs w:val="24"/>
              </w:rPr>
            </w:pPr>
          </w:p>
          <w:p w14:paraId="61F941C0"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LT</w:t>
            </w:r>
          </w:p>
        </w:tc>
        <w:tc>
          <w:tcPr>
            <w:tcW w:w="574" w:type="dxa"/>
          </w:tcPr>
          <w:p w14:paraId="325C4CDA" w14:textId="77777777" w:rsidR="008D7EA9" w:rsidRDefault="008D7EA9" w:rsidP="00234B95">
            <w:pPr>
              <w:rPr>
                <w:rFonts w:ascii="Times New Roman" w:eastAsia="Times New Roman" w:hAnsi="Times New Roman" w:cs="Times New Roman"/>
                <w:sz w:val="24"/>
                <w:szCs w:val="24"/>
              </w:rPr>
            </w:pPr>
          </w:p>
          <w:p w14:paraId="19FD0277"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A545CB5"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kl.</w:t>
            </w:r>
          </w:p>
        </w:tc>
        <w:tc>
          <w:tcPr>
            <w:tcW w:w="576" w:type="dxa"/>
          </w:tcPr>
          <w:p w14:paraId="31755E8D" w14:textId="77777777" w:rsidR="008D7EA9" w:rsidRDefault="008D7EA9" w:rsidP="00234B95">
            <w:pPr>
              <w:rPr>
                <w:rFonts w:ascii="Times New Roman" w:eastAsia="Times New Roman" w:hAnsi="Times New Roman" w:cs="Times New Roman"/>
                <w:sz w:val="24"/>
                <w:szCs w:val="24"/>
              </w:rPr>
            </w:pPr>
          </w:p>
          <w:p w14:paraId="7EB9160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1D8FA77F"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kl.</w:t>
            </w:r>
          </w:p>
        </w:tc>
        <w:tc>
          <w:tcPr>
            <w:tcW w:w="577" w:type="dxa"/>
          </w:tcPr>
          <w:p w14:paraId="2B198496" w14:textId="77777777" w:rsidR="008D7EA9" w:rsidRDefault="008D7EA9" w:rsidP="00234B95">
            <w:pPr>
              <w:rPr>
                <w:rFonts w:ascii="Times New Roman" w:eastAsia="Times New Roman" w:hAnsi="Times New Roman" w:cs="Times New Roman"/>
                <w:sz w:val="24"/>
                <w:szCs w:val="24"/>
              </w:rPr>
            </w:pPr>
          </w:p>
          <w:p w14:paraId="0D0032F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5BB07B68"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kl.</w:t>
            </w:r>
          </w:p>
        </w:tc>
        <w:tc>
          <w:tcPr>
            <w:tcW w:w="575" w:type="dxa"/>
          </w:tcPr>
          <w:p w14:paraId="1C7B35C7" w14:textId="77777777" w:rsidR="008D7EA9" w:rsidRDefault="008D7EA9" w:rsidP="00234B95">
            <w:pPr>
              <w:rPr>
                <w:rFonts w:ascii="Times New Roman" w:eastAsia="Times New Roman" w:hAnsi="Times New Roman" w:cs="Times New Roman"/>
                <w:sz w:val="24"/>
                <w:szCs w:val="24"/>
              </w:rPr>
            </w:pPr>
          </w:p>
          <w:p w14:paraId="3DCAC379"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KT</w:t>
            </w:r>
          </w:p>
        </w:tc>
        <w:tc>
          <w:tcPr>
            <w:tcW w:w="576" w:type="dxa"/>
          </w:tcPr>
          <w:p w14:paraId="26B9CAEE" w14:textId="77777777" w:rsidR="008D7EA9" w:rsidRDefault="008D7EA9" w:rsidP="00234B95">
            <w:pPr>
              <w:rPr>
                <w:rFonts w:ascii="Times New Roman" w:eastAsia="Times New Roman" w:hAnsi="Times New Roman" w:cs="Times New Roman"/>
                <w:sz w:val="24"/>
                <w:szCs w:val="24"/>
              </w:rPr>
            </w:pPr>
          </w:p>
          <w:p w14:paraId="40AADB5C"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LT</w:t>
            </w:r>
          </w:p>
        </w:tc>
        <w:tc>
          <w:tcPr>
            <w:tcW w:w="577" w:type="dxa"/>
          </w:tcPr>
          <w:p w14:paraId="75AE3C86" w14:textId="77777777" w:rsidR="008D7EA9" w:rsidRDefault="008D7EA9" w:rsidP="00234B95">
            <w:pPr>
              <w:rPr>
                <w:rFonts w:ascii="Times New Roman" w:eastAsia="Times New Roman" w:hAnsi="Times New Roman" w:cs="Times New Roman"/>
                <w:sz w:val="24"/>
                <w:szCs w:val="24"/>
              </w:rPr>
            </w:pPr>
          </w:p>
          <w:p w14:paraId="3854D44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29612594"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kl.</w:t>
            </w:r>
          </w:p>
        </w:tc>
        <w:tc>
          <w:tcPr>
            <w:tcW w:w="575" w:type="dxa"/>
          </w:tcPr>
          <w:p w14:paraId="0EEB5A90" w14:textId="77777777" w:rsidR="008D7EA9" w:rsidRDefault="008D7EA9" w:rsidP="00234B95">
            <w:pPr>
              <w:rPr>
                <w:rFonts w:ascii="Times New Roman" w:eastAsia="Times New Roman" w:hAnsi="Times New Roman" w:cs="Times New Roman"/>
                <w:sz w:val="24"/>
                <w:szCs w:val="24"/>
              </w:rPr>
            </w:pPr>
          </w:p>
          <w:p w14:paraId="75FDF7D6"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B19CF6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kl.</w:t>
            </w:r>
          </w:p>
        </w:tc>
        <w:tc>
          <w:tcPr>
            <w:tcW w:w="576" w:type="dxa"/>
          </w:tcPr>
          <w:p w14:paraId="18370D52" w14:textId="77777777" w:rsidR="008D7EA9" w:rsidRDefault="008D7EA9" w:rsidP="00234B95">
            <w:pPr>
              <w:rPr>
                <w:rFonts w:ascii="Times New Roman" w:eastAsia="Times New Roman" w:hAnsi="Times New Roman" w:cs="Times New Roman"/>
                <w:sz w:val="24"/>
                <w:szCs w:val="24"/>
              </w:rPr>
            </w:pPr>
          </w:p>
          <w:p w14:paraId="1306C747"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0617A306"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kl.</w:t>
            </w:r>
          </w:p>
        </w:tc>
        <w:tc>
          <w:tcPr>
            <w:tcW w:w="577" w:type="dxa"/>
          </w:tcPr>
          <w:p w14:paraId="53D5C172" w14:textId="77777777" w:rsidR="008D7EA9" w:rsidRDefault="008D7EA9" w:rsidP="00234B95">
            <w:pPr>
              <w:rPr>
                <w:rFonts w:ascii="Times New Roman" w:eastAsia="Times New Roman" w:hAnsi="Times New Roman" w:cs="Times New Roman"/>
                <w:sz w:val="24"/>
                <w:szCs w:val="24"/>
              </w:rPr>
            </w:pPr>
          </w:p>
          <w:p w14:paraId="4A6B08F5"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KT</w:t>
            </w:r>
          </w:p>
        </w:tc>
        <w:tc>
          <w:tcPr>
            <w:tcW w:w="575" w:type="dxa"/>
          </w:tcPr>
          <w:p w14:paraId="074370FB" w14:textId="77777777" w:rsidR="008D7EA9" w:rsidRDefault="008D7EA9" w:rsidP="00234B95">
            <w:pPr>
              <w:rPr>
                <w:rFonts w:ascii="Times New Roman" w:eastAsia="Times New Roman" w:hAnsi="Times New Roman" w:cs="Times New Roman"/>
                <w:sz w:val="24"/>
                <w:szCs w:val="24"/>
              </w:rPr>
            </w:pPr>
          </w:p>
          <w:p w14:paraId="4151F5B8"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LT</w:t>
            </w:r>
          </w:p>
        </w:tc>
        <w:tc>
          <w:tcPr>
            <w:tcW w:w="576" w:type="dxa"/>
          </w:tcPr>
          <w:p w14:paraId="004C77F4" w14:textId="77777777" w:rsidR="008D7EA9" w:rsidRDefault="008D7EA9" w:rsidP="00234B95">
            <w:pPr>
              <w:rPr>
                <w:rFonts w:ascii="Times New Roman" w:eastAsia="Times New Roman" w:hAnsi="Times New Roman" w:cs="Times New Roman"/>
                <w:sz w:val="24"/>
                <w:szCs w:val="24"/>
              </w:rPr>
            </w:pPr>
          </w:p>
          <w:p w14:paraId="10A27288"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4310894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kl.</w:t>
            </w:r>
          </w:p>
        </w:tc>
        <w:tc>
          <w:tcPr>
            <w:tcW w:w="577" w:type="dxa"/>
          </w:tcPr>
          <w:p w14:paraId="6C70122A" w14:textId="77777777" w:rsidR="008D7EA9" w:rsidRDefault="008D7EA9" w:rsidP="00234B95">
            <w:pPr>
              <w:rPr>
                <w:rFonts w:ascii="Times New Roman" w:eastAsia="Times New Roman" w:hAnsi="Times New Roman" w:cs="Times New Roman"/>
                <w:sz w:val="24"/>
                <w:szCs w:val="24"/>
              </w:rPr>
            </w:pPr>
          </w:p>
          <w:p w14:paraId="2275B458"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18945AC7"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kl.</w:t>
            </w:r>
          </w:p>
          <w:p w14:paraId="0E6B50B9" w14:textId="77777777" w:rsidR="008D7EA9" w:rsidRDefault="008D7EA9" w:rsidP="00234B95">
            <w:pPr>
              <w:rPr>
                <w:rFonts w:ascii="Times New Roman" w:eastAsia="Times New Roman" w:hAnsi="Times New Roman" w:cs="Times New Roman"/>
                <w:sz w:val="24"/>
                <w:szCs w:val="24"/>
              </w:rPr>
            </w:pPr>
          </w:p>
        </w:tc>
        <w:tc>
          <w:tcPr>
            <w:tcW w:w="573" w:type="dxa"/>
          </w:tcPr>
          <w:p w14:paraId="4604872C" w14:textId="77777777" w:rsidR="008D7EA9" w:rsidRDefault="008D7EA9" w:rsidP="00234B95">
            <w:pPr>
              <w:rPr>
                <w:rFonts w:ascii="Times New Roman" w:eastAsia="Times New Roman" w:hAnsi="Times New Roman" w:cs="Times New Roman"/>
                <w:sz w:val="24"/>
                <w:szCs w:val="24"/>
              </w:rPr>
            </w:pPr>
          </w:p>
          <w:p w14:paraId="36C28524"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5F7A8DF8"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kl.</w:t>
            </w:r>
          </w:p>
        </w:tc>
      </w:tr>
      <w:tr w:rsidR="008D7EA9" w14:paraId="71D8942D" w14:textId="77777777" w:rsidTr="00234B95">
        <w:tc>
          <w:tcPr>
            <w:tcW w:w="704" w:type="dxa"/>
          </w:tcPr>
          <w:p w14:paraId="0D7E4A3B" w14:textId="77777777" w:rsidR="008D7EA9" w:rsidRDefault="008D7EA9" w:rsidP="00234B95">
            <w:pPr>
              <w:rPr>
                <w:rFonts w:ascii="Times New Roman" w:eastAsia="Times New Roman" w:hAnsi="Times New Roman" w:cs="Times New Roman"/>
                <w:sz w:val="24"/>
                <w:szCs w:val="24"/>
              </w:rPr>
            </w:pPr>
          </w:p>
          <w:p w14:paraId="40F27DFE"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607" w:type="dxa"/>
          </w:tcPr>
          <w:p w14:paraId="31D85AD5" w14:textId="77777777" w:rsidR="008D7EA9" w:rsidRDefault="008D7EA9" w:rsidP="00234B95">
            <w:pPr>
              <w:rPr>
                <w:rFonts w:ascii="Times New Roman" w:eastAsia="Times New Roman" w:hAnsi="Times New Roman" w:cs="Times New Roman"/>
                <w:sz w:val="24"/>
                <w:szCs w:val="24"/>
              </w:rPr>
            </w:pPr>
          </w:p>
          <w:p w14:paraId="542163E3"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19</w:t>
            </w:r>
          </w:p>
        </w:tc>
        <w:tc>
          <w:tcPr>
            <w:tcW w:w="575" w:type="dxa"/>
          </w:tcPr>
          <w:p w14:paraId="2001D262" w14:textId="77777777" w:rsidR="008D7EA9" w:rsidRDefault="008D7EA9" w:rsidP="00234B95">
            <w:pPr>
              <w:rPr>
                <w:rFonts w:ascii="Times New Roman" w:eastAsia="Times New Roman" w:hAnsi="Times New Roman" w:cs="Times New Roman"/>
                <w:sz w:val="24"/>
                <w:szCs w:val="24"/>
              </w:rPr>
            </w:pPr>
          </w:p>
          <w:p w14:paraId="00F0C80E" w14:textId="77777777" w:rsidR="008D7EA9" w:rsidRDefault="008D7EA9" w:rsidP="00234B95">
            <w:pPr>
              <w:rPr>
                <w:rFonts w:ascii="Times New Roman" w:eastAsia="Times New Roman" w:hAnsi="Times New Roman" w:cs="Times New Roman"/>
                <w:sz w:val="24"/>
                <w:szCs w:val="24"/>
              </w:rPr>
            </w:pPr>
          </w:p>
        </w:tc>
        <w:tc>
          <w:tcPr>
            <w:tcW w:w="574" w:type="dxa"/>
          </w:tcPr>
          <w:p w14:paraId="30377B62" w14:textId="77777777" w:rsidR="008D7EA9" w:rsidRDefault="008D7EA9" w:rsidP="00234B95">
            <w:pPr>
              <w:rPr>
                <w:rFonts w:ascii="Times New Roman" w:eastAsia="Times New Roman" w:hAnsi="Times New Roman" w:cs="Times New Roman"/>
                <w:sz w:val="24"/>
                <w:szCs w:val="24"/>
              </w:rPr>
            </w:pPr>
          </w:p>
          <w:p w14:paraId="5B851E37"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6" w:type="dxa"/>
          </w:tcPr>
          <w:p w14:paraId="1CE5117E" w14:textId="77777777" w:rsidR="008D7EA9" w:rsidRDefault="008D7EA9" w:rsidP="00234B95">
            <w:pPr>
              <w:rPr>
                <w:rFonts w:ascii="Times New Roman" w:eastAsia="Times New Roman" w:hAnsi="Times New Roman" w:cs="Times New Roman"/>
                <w:sz w:val="24"/>
                <w:szCs w:val="24"/>
              </w:rPr>
            </w:pPr>
          </w:p>
          <w:p w14:paraId="1ADCC0FA"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7" w:type="dxa"/>
          </w:tcPr>
          <w:p w14:paraId="21E4051F" w14:textId="77777777" w:rsidR="008D7EA9" w:rsidRDefault="008D7EA9" w:rsidP="00234B95">
            <w:pPr>
              <w:rPr>
                <w:rFonts w:ascii="Times New Roman" w:eastAsia="Times New Roman" w:hAnsi="Times New Roman" w:cs="Times New Roman"/>
                <w:sz w:val="24"/>
                <w:szCs w:val="24"/>
              </w:rPr>
            </w:pPr>
          </w:p>
          <w:p w14:paraId="43A548F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5" w:type="dxa"/>
          </w:tcPr>
          <w:p w14:paraId="36EDB367" w14:textId="77777777" w:rsidR="008D7EA9" w:rsidRDefault="008D7EA9" w:rsidP="00234B95">
            <w:pPr>
              <w:rPr>
                <w:rFonts w:ascii="Times New Roman" w:eastAsia="Times New Roman" w:hAnsi="Times New Roman" w:cs="Times New Roman"/>
                <w:sz w:val="24"/>
                <w:szCs w:val="24"/>
              </w:rPr>
            </w:pPr>
          </w:p>
          <w:p w14:paraId="580857AC"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11</w:t>
            </w:r>
          </w:p>
        </w:tc>
        <w:tc>
          <w:tcPr>
            <w:tcW w:w="576" w:type="dxa"/>
          </w:tcPr>
          <w:p w14:paraId="531858D8" w14:textId="77777777" w:rsidR="008D7EA9" w:rsidRDefault="008D7EA9" w:rsidP="00234B95">
            <w:pPr>
              <w:rPr>
                <w:rFonts w:ascii="Times New Roman" w:eastAsia="Times New Roman" w:hAnsi="Times New Roman" w:cs="Times New Roman"/>
                <w:sz w:val="24"/>
                <w:szCs w:val="24"/>
              </w:rPr>
            </w:pPr>
          </w:p>
          <w:p w14:paraId="68153DDE"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77" w:type="dxa"/>
          </w:tcPr>
          <w:p w14:paraId="11F360F7" w14:textId="77777777" w:rsidR="008D7EA9" w:rsidRDefault="008D7EA9" w:rsidP="00234B95">
            <w:pPr>
              <w:rPr>
                <w:rFonts w:ascii="Times New Roman" w:eastAsia="Times New Roman" w:hAnsi="Times New Roman" w:cs="Times New Roman"/>
                <w:sz w:val="24"/>
                <w:szCs w:val="24"/>
              </w:rPr>
            </w:pPr>
          </w:p>
          <w:p w14:paraId="40DBAC1D"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5" w:type="dxa"/>
          </w:tcPr>
          <w:p w14:paraId="466699D8" w14:textId="77777777" w:rsidR="008D7EA9" w:rsidRDefault="008D7EA9" w:rsidP="00234B95">
            <w:pPr>
              <w:rPr>
                <w:rFonts w:ascii="Times New Roman" w:eastAsia="Times New Roman" w:hAnsi="Times New Roman" w:cs="Times New Roman"/>
                <w:sz w:val="24"/>
                <w:szCs w:val="24"/>
              </w:rPr>
            </w:pPr>
          </w:p>
          <w:p w14:paraId="6928CDF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6" w:type="dxa"/>
          </w:tcPr>
          <w:p w14:paraId="5D730035" w14:textId="77777777" w:rsidR="008D7EA9" w:rsidRDefault="008D7EA9" w:rsidP="00234B95">
            <w:pPr>
              <w:rPr>
                <w:rFonts w:ascii="Times New Roman" w:eastAsia="Times New Roman" w:hAnsi="Times New Roman" w:cs="Times New Roman"/>
                <w:sz w:val="24"/>
                <w:szCs w:val="24"/>
              </w:rPr>
            </w:pPr>
          </w:p>
          <w:p w14:paraId="1FDBCBE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7" w:type="dxa"/>
          </w:tcPr>
          <w:p w14:paraId="4E2AC7F8" w14:textId="77777777" w:rsidR="008D7EA9" w:rsidRDefault="008D7EA9" w:rsidP="00234B95">
            <w:pPr>
              <w:rPr>
                <w:rFonts w:ascii="Times New Roman" w:eastAsia="Times New Roman" w:hAnsi="Times New Roman" w:cs="Times New Roman"/>
                <w:sz w:val="24"/>
                <w:szCs w:val="24"/>
              </w:rPr>
            </w:pPr>
          </w:p>
          <w:p w14:paraId="5A464783"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6</w:t>
            </w:r>
          </w:p>
        </w:tc>
        <w:tc>
          <w:tcPr>
            <w:tcW w:w="575" w:type="dxa"/>
          </w:tcPr>
          <w:p w14:paraId="5532654C" w14:textId="77777777" w:rsidR="008D7EA9" w:rsidRDefault="008D7EA9" w:rsidP="00234B95">
            <w:pPr>
              <w:rPr>
                <w:rFonts w:ascii="Times New Roman" w:eastAsia="Times New Roman" w:hAnsi="Times New Roman" w:cs="Times New Roman"/>
                <w:sz w:val="24"/>
                <w:szCs w:val="24"/>
              </w:rPr>
            </w:pPr>
          </w:p>
          <w:p w14:paraId="0965065B" w14:textId="77777777" w:rsidR="008D7EA9" w:rsidRDefault="008D7EA9" w:rsidP="00234B95">
            <w:pPr>
              <w:rPr>
                <w:rFonts w:ascii="Times New Roman" w:eastAsia="Times New Roman" w:hAnsi="Times New Roman" w:cs="Times New Roman"/>
                <w:sz w:val="24"/>
                <w:szCs w:val="24"/>
              </w:rPr>
            </w:pPr>
          </w:p>
        </w:tc>
        <w:tc>
          <w:tcPr>
            <w:tcW w:w="576" w:type="dxa"/>
          </w:tcPr>
          <w:p w14:paraId="03B17A33" w14:textId="77777777" w:rsidR="008D7EA9" w:rsidRDefault="008D7EA9" w:rsidP="00234B95">
            <w:pPr>
              <w:rPr>
                <w:rFonts w:ascii="Times New Roman" w:eastAsia="Times New Roman" w:hAnsi="Times New Roman" w:cs="Times New Roman"/>
                <w:sz w:val="24"/>
                <w:szCs w:val="24"/>
              </w:rPr>
            </w:pPr>
          </w:p>
          <w:p w14:paraId="4AA99F4A"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6850AC87" w14:textId="77777777" w:rsidR="008D7EA9" w:rsidRDefault="008D7EA9" w:rsidP="00234B95">
            <w:pPr>
              <w:rPr>
                <w:rFonts w:ascii="Times New Roman" w:eastAsia="Times New Roman" w:hAnsi="Times New Roman" w:cs="Times New Roman"/>
                <w:sz w:val="24"/>
                <w:szCs w:val="24"/>
              </w:rPr>
            </w:pPr>
          </w:p>
          <w:p w14:paraId="79F79E4A"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3" w:type="dxa"/>
          </w:tcPr>
          <w:p w14:paraId="2B8088A0" w14:textId="77777777" w:rsidR="008D7EA9" w:rsidRDefault="008D7EA9" w:rsidP="00234B95">
            <w:pPr>
              <w:rPr>
                <w:rFonts w:ascii="Times New Roman" w:eastAsia="Times New Roman" w:hAnsi="Times New Roman" w:cs="Times New Roman"/>
                <w:sz w:val="24"/>
                <w:szCs w:val="24"/>
              </w:rPr>
            </w:pPr>
          </w:p>
          <w:p w14:paraId="7D0632D2"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D7EA9" w14:paraId="1693D08A" w14:textId="77777777" w:rsidTr="00234B95">
        <w:tc>
          <w:tcPr>
            <w:tcW w:w="704" w:type="dxa"/>
          </w:tcPr>
          <w:p w14:paraId="1CB98626" w14:textId="77777777" w:rsidR="008D7EA9" w:rsidRDefault="008D7EA9" w:rsidP="00234B95">
            <w:pPr>
              <w:rPr>
                <w:rFonts w:ascii="Times New Roman" w:eastAsia="Times New Roman" w:hAnsi="Times New Roman" w:cs="Times New Roman"/>
                <w:sz w:val="24"/>
                <w:szCs w:val="24"/>
              </w:rPr>
            </w:pPr>
          </w:p>
          <w:p w14:paraId="145C26C4" w14:textId="77777777" w:rsidR="008D7EA9" w:rsidRDefault="00241ABA" w:rsidP="00234B9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w:t>
            </w:r>
            <w:proofErr w:type="spellEnd"/>
          </w:p>
        </w:tc>
        <w:tc>
          <w:tcPr>
            <w:tcW w:w="607" w:type="dxa"/>
          </w:tcPr>
          <w:p w14:paraId="2E47E134" w14:textId="77777777" w:rsidR="008D7EA9" w:rsidRDefault="008D7EA9" w:rsidP="00234B95">
            <w:pPr>
              <w:rPr>
                <w:rFonts w:ascii="Times New Roman" w:eastAsia="Times New Roman" w:hAnsi="Times New Roman" w:cs="Times New Roman"/>
                <w:sz w:val="24"/>
                <w:szCs w:val="24"/>
              </w:rPr>
            </w:pPr>
          </w:p>
          <w:p w14:paraId="169763FB"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5" w:type="dxa"/>
          </w:tcPr>
          <w:p w14:paraId="48E350BA" w14:textId="77777777" w:rsidR="008D7EA9" w:rsidRDefault="008D7EA9" w:rsidP="00234B95">
            <w:pPr>
              <w:rPr>
                <w:rFonts w:ascii="Times New Roman" w:eastAsia="Times New Roman" w:hAnsi="Times New Roman" w:cs="Times New Roman"/>
                <w:sz w:val="24"/>
                <w:szCs w:val="24"/>
              </w:rPr>
            </w:pPr>
          </w:p>
        </w:tc>
        <w:tc>
          <w:tcPr>
            <w:tcW w:w="574" w:type="dxa"/>
          </w:tcPr>
          <w:p w14:paraId="539CC06B" w14:textId="77777777" w:rsidR="008D7EA9" w:rsidRDefault="008D7EA9" w:rsidP="00234B95">
            <w:pPr>
              <w:rPr>
                <w:rFonts w:ascii="Times New Roman" w:eastAsia="Times New Roman" w:hAnsi="Times New Roman" w:cs="Times New Roman"/>
                <w:sz w:val="24"/>
                <w:szCs w:val="24"/>
              </w:rPr>
            </w:pPr>
          </w:p>
          <w:p w14:paraId="3F8EA256" w14:textId="77777777" w:rsidR="008D7EA9" w:rsidRDefault="008D7EA9" w:rsidP="00234B95">
            <w:pPr>
              <w:rPr>
                <w:rFonts w:ascii="Times New Roman" w:eastAsia="Times New Roman" w:hAnsi="Times New Roman" w:cs="Times New Roman"/>
                <w:sz w:val="24"/>
                <w:szCs w:val="24"/>
              </w:rPr>
            </w:pPr>
          </w:p>
        </w:tc>
        <w:tc>
          <w:tcPr>
            <w:tcW w:w="576" w:type="dxa"/>
          </w:tcPr>
          <w:p w14:paraId="5DF6926F" w14:textId="77777777" w:rsidR="008D7EA9" w:rsidRDefault="008D7EA9" w:rsidP="00234B95">
            <w:pPr>
              <w:rPr>
                <w:rFonts w:ascii="Times New Roman" w:eastAsia="Times New Roman" w:hAnsi="Times New Roman" w:cs="Times New Roman"/>
                <w:sz w:val="24"/>
                <w:szCs w:val="24"/>
              </w:rPr>
            </w:pPr>
          </w:p>
        </w:tc>
        <w:tc>
          <w:tcPr>
            <w:tcW w:w="577" w:type="dxa"/>
          </w:tcPr>
          <w:p w14:paraId="575C9A51" w14:textId="77777777" w:rsidR="008D7EA9" w:rsidRDefault="008D7EA9" w:rsidP="00234B95">
            <w:pPr>
              <w:rPr>
                <w:rFonts w:ascii="Times New Roman" w:eastAsia="Times New Roman" w:hAnsi="Times New Roman" w:cs="Times New Roman"/>
                <w:sz w:val="24"/>
                <w:szCs w:val="24"/>
              </w:rPr>
            </w:pPr>
          </w:p>
        </w:tc>
        <w:tc>
          <w:tcPr>
            <w:tcW w:w="575" w:type="dxa"/>
          </w:tcPr>
          <w:p w14:paraId="16990825" w14:textId="77777777" w:rsidR="008D7EA9" w:rsidRDefault="008D7EA9" w:rsidP="00234B95">
            <w:pPr>
              <w:rPr>
                <w:rFonts w:ascii="Times New Roman" w:eastAsia="Times New Roman" w:hAnsi="Times New Roman" w:cs="Times New Roman"/>
                <w:sz w:val="24"/>
                <w:szCs w:val="24"/>
              </w:rPr>
            </w:pPr>
          </w:p>
          <w:p w14:paraId="07DA2A71"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4</w:t>
            </w:r>
          </w:p>
        </w:tc>
        <w:tc>
          <w:tcPr>
            <w:tcW w:w="576" w:type="dxa"/>
          </w:tcPr>
          <w:p w14:paraId="579AF0F7" w14:textId="77777777" w:rsidR="008D7EA9" w:rsidRDefault="008D7EA9" w:rsidP="00234B95">
            <w:pPr>
              <w:rPr>
                <w:rFonts w:ascii="Times New Roman" w:eastAsia="Times New Roman" w:hAnsi="Times New Roman" w:cs="Times New Roman"/>
                <w:sz w:val="24"/>
                <w:szCs w:val="24"/>
              </w:rPr>
            </w:pPr>
          </w:p>
        </w:tc>
        <w:tc>
          <w:tcPr>
            <w:tcW w:w="577" w:type="dxa"/>
          </w:tcPr>
          <w:p w14:paraId="6E1B0B3F" w14:textId="77777777" w:rsidR="008D7EA9" w:rsidRDefault="008D7EA9" w:rsidP="00234B95">
            <w:pPr>
              <w:rPr>
                <w:rFonts w:ascii="Times New Roman" w:eastAsia="Times New Roman" w:hAnsi="Times New Roman" w:cs="Times New Roman"/>
                <w:sz w:val="24"/>
                <w:szCs w:val="24"/>
              </w:rPr>
            </w:pPr>
          </w:p>
        </w:tc>
        <w:tc>
          <w:tcPr>
            <w:tcW w:w="575" w:type="dxa"/>
          </w:tcPr>
          <w:p w14:paraId="1E8B4FB9" w14:textId="77777777" w:rsidR="008D7EA9" w:rsidRDefault="008D7EA9" w:rsidP="00234B95">
            <w:pPr>
              <w:rPr>
                <w:rFonts w:ascii="Times New Roman" w:eastAsia="Times New Roman" w:hAnsi="Times New Roman" w:cs="Times New Roman"/>
                <w:sz w:val="24"/>
                <w:szCs w:val="24"/>
              </w:rPr>
            </w:pPr>
          </w:p>
          <w:p w14:paraId="617E2BF8"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Pr>
          <w:p w14:paraId="4069B909" w14:textId="77777777" w:rsidR="008D7EA9" w:rsidRDefault="008D7EA9" w:rsidP="00234B95">
            <w:pPr>
              <w:rPr>
                <w:rFonts w:ascii="Times New Roman" w:eastAsia="Times New Roman" w:hAnsi="Times New Roman" w:cs="Times New Roman"/>
                <w:sz w:val="24"/>
                <w:szCs w:val="24"/>
              </w:rPr>
            </w:pPr>
          </w:p>
          <w:p w14:paraId="32EC7659"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3484F346" w14:textId="77777777" w:rsidR="008D7EA9" w:rsidRDefault="008D7EA9" w:rsidP="00234B95">
            <w:pPr>
              <w:rPr>
                <w:rFonts w:ascii="Times New Roman" w:eastAsia="Times New Roman" w:hAnsi="Times New Roman" w:cs="Times New Roman"/>
                <w:sz w:val="24"/>
                <w:szCs w:val="24"/>
              </w:rPr>
            </w:pPr>
          </w:p>
          <w:p w14:paraId="6B758E15"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6</w:t>
            </w:r>
          </w:p>
        </w:tc>
        <w:tc>
          <w:tcPr>
            <w:tcW w:w="575" w:type="dxa"/>
          </w:tcPr>
          <w:p w14:paraId="17D8AAAD" w14:textId="77777777" w:rsidR="008D7EA9" w:rsidRDefault="008D7EA9" w:rsidP="00234B95">
            <w:pPr>
              <w:rPr>
                <w:rFonts w:ascii="Times New Roman" w:eastAsia="Times New Roman" w:hAnsi="Times New Roman" w:cs="Times New Roman"/>
                <w:sz w:val="24"/>
                <w:szCs w:val="24"/>
              </w:rPr>
            </w:pPr>
          </w:p>
        </w:tc>
        <w:tc>
          <w:tcPr>
            <w:tcW w:w="576" w:type="dxa"/>
          </w:tcPr>
          <w:p w14:paraId="6E1869D0" w14:textId="77777777" w:rsidR="008D7EA9" w:rsidRDefault="008D7EA9" w:rsidP="00234B95">
            <w:pPr>
              <w:rPr>
                <w:rFonts w:ascii="Times New Roman" w:eastAsia="Times New Roman" w:hAnsi="Times New Roman" w:cs="Times New Roman"/>
                <w:sz w:val="24"/>
                <w:szCs w:val="24"/>
              </w:rPr>
            </w:pPr>
          </w:p>
          <w:p w14:paraId="39A04EE4"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55FF6442" w14:textId="77777777" w:rsidR="008D7EA9" w:rsidRDefault="008D7EA9" w:rsidP="00234B95">
            <w:pPr>
              <w:rPr>
                <w:rFonts w:ascii="Times New Roman" w:eastAsia="Times New Roman" w:hAnsi="Times New Roman" w:cs="Times New Roman"/>
                <w:sz w:val="24"/>
                <w:szCs w:val="24"/>
              </w:rPr>
            </w:pPr>
          </w:p>
          <w:p w14:paraId="41B6133D"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3" w:type="dxa"/>
          </w:tcPr>
          <w:p w14:paraId="010CEE25" w14:textId="77777777" w:rsidR="008D7EA9" w:rsidRDefault="008D7EA9" w:rsidP="00234B95">
            <w:pPr>
              <w:rPr>
                <w:rFonts w:ascii="Times New Roman" w:eastAsia="Times New Roman" w:hAnsi="Times New Roman" w:cs="Times New Roman"/>
                <w:sz w:val="24"/>
                <w:szCs w:val="24"/>
              </w:rPr>
            </w:pPr>
          </w:p>
          <w:p w14:paraId="6818B2E4"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D7EA9" w14:paraId="472D6480" w14:textId="77777777" w:rsidTr="00234B95">
        <w:tc>
          <w:tcPr>
            <w:tcW w:w="704" w:type="dxa"/>
          </w:tcPr>
          <w:p w14:paraId="3FB3F8CD"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roofErr w:type="spellStart"/>
            <w:r>
              <w:rPr>
                <w:rFonts w:ascii="Times New Roman" w:eastAsia="Times New Roman" w:hAnsi="Times New Roman" w:cs="Times New Roman"/>
                <w:sz w:val="24"/>
                <w:szCs w:val="24"/>
              </w:rPr>
              <w:t>v.k</w:t>
            </w:r>
            <w:proofErr w:type="spellEnd"/>
          </w:p>
        </w:tc>
        <w:tc>
          <w:tcPr>
            <w:tcW w:w="607" w:type="dxa"/>
          </w:tcPr>
          <w:p w14:paraId="765CB2ED" w14:textId="77777777" w:rsidR="008D7EA9" w:rsidRDefault="008D7EA9" w:rsidP="00234B95">
            <w:pPr>
              <w:rPr>
                <w:rFonts w:ascii="Times New Roman" w:eastAsia="Times New Roman" w:hAnsi="Times New Roman" w:cs="Times New Roman"/>
                <w:sz w:val="24"/>
                <w:szCs w:val="24"/>
              </w:rPr>
            </w:pPr>
          </w:p>
          <w:p w14:paraId="5D4921DC"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3</w:t>
            </w:r>
          </w:p>
        </w:tc>
        <w:tc>
          <w:tcPr>
            <w:tcW w:w="575" w:type="dxa"/>
          </w:tcPr>
          <w:p w14:paraId="59A4E730" w14:textId="77777777" w:rsidR="008D7EA9" w:rsidRDefault="008D7EA9" w:rsidP="00234B95">
            <w:pPr>
              <w:rPr>
                <w:rFonts w:ascii="Times New Roman" w:eastAsia="Times New Roman" w:hAnsi="Times New Roman" w:cs="Times New Roman"/>
                <w:sz w:val="24"/>
                <w:szCs w:val="24"/>
              </w:rPr>
            </w:pPr>
          </w:p>
        </w:tc>
        <w:tc>
          <w:tcPr>
            <w:tcW w:w="574" w:type="dxa"/>
          </w:tcPr>
          <w:p w14:paraId="2645F65A" w14:textId="77777777" w:rsidR="008D7EA9" w:rsidRDefault="008D7EA9" w:rsidP="00234B95">
            <w:pPr>
              <w:rPr>
                <w:rFonts w:ascii="Times New Roman" w:eastAsia="Times New Roman" w:hAnsi="Times New Roman" w:cs="Times New Roman"/>
                <w:sz w:val="24"/>
                <w:szCs w:val="24"/>
              </w:rPr>
            </w:pPr>
          </w:p>
        </w:tc>
        <w:tc>
          <w:tcPr>
            <w:tcW w:w="576" w:type="dxa"/>
          </w:tcPr>
          <w:p w14:paraId="6508B355" w14:textId="77777777" w:rsidR="008D7EA9" w:rsidRDefault="008D7EA9" w:rsidP="00234B95">
            <w:pPr>
              <w:rPr>
                <w:rFonts w:ascii="Times New Roman" w:eastAsia="Times New Roman" w:hAnsi="Times New Roman" w:cs="Times New Roman"/>
                <w:sz w:val="24"/>
                <w:szCs w:val="24"/>
              </w:rPr>
            </w:pPr>
          </w:p>
        </w:tc>
        <w:tc>
          <w:tcPr>
            <w:tcW w:w="577" w:type="dxa"/>
          </w:tcPr>
          <w:p w14:paraId="19D4BF83" w14:textId="77777777" w:rsidR="008D7EA9" w:rsidRDefault="008D7EA9" w:rsidP="00234B95">
            <w:pPr>
              <w:rPr>
                <w:rFonts w:ascii="Times New Roman" w:eastAsia="Times New Roman" w:hAnsi="Times New Roman" w:cs="Times New Roman"/>
                <w:sz w:val="24"/>
                <w:szCs w:val="24"/>
              </w:rPr>
            </w:pPr>
          </w:p>
          <w:p w14:paraId="11C3D331"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5" w:type="dxa"/>
          </w:tcPr>
          <w:p w14:paraId="2089C709" w14:textId="77777777" w:rsidR="008D7EA9" w:rsidRDefault="008D7EA9" w:rsidP="00234B95">
            <w:pPr>
              <w:rPr>
                <w:rFonts w:ascii="Times New Roman" w:eastAsia="Times New Roman" w:hAnsi="Times New Roman" w:cs="Times New Roman"/>
                <w:sz w:val="24"/>
                <w:szCs w:val="24"/>
              </w:rPr>
            </w:pPr>
          </w:p>
          <w:p w14:paraId="60A55BA4"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9</w:t>
            </w:r>
          </w:p>
        </w:tc>
        <w:tc>
          <w:tcPr>
            <w:tcW w:w="576" w:type="dxa"/>
          </w:tcPr>
          <w:p w14:paraId="42B98555" w14:textId="77777777" w:rsidR="008D7EA9" w:rsidRDefault="008D7EA9" w:rsidP="00234B95">
            <w:pPr>
              <w:rPr>
                <w:rFonts w:ascii="Times New Roman" w:eastAsia="Times New Roman" w:hAnsi="Times New Roman" w:cs="Times New Roman"/>
                <w:sz w:val="24"/>
                <w:szCs w:val="24"/>
              </w:rPr>
            </w:pPr>
          </w:p>
          <w:p w14:paraId="623CF727"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577" w:type="dxa"/>
          </w:tcPr>
          <w:p w14:paraId="57E274E0" w14:textId="77777777" w:rsidR="008D7EA9" w:rsidRDefault="008D7EA9" w:rsidP="00234B95">
            <w:pPr>
              <w:rPr>
                <w:rFonts w:ascii="Times New Roman" w:eastAsia="Times New Roman" w:hAnsi="Times New Roman" w:cs="Times New Roman"/>
                <w:sz w:val="24"/>
                <w:szCs w:val="24"/>
              </w:rPr>
            </w:pPr>
          </w:p>
          <w:p w14:paraId="25AA89D2"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5" w:type="dxa"/>
          </w:tcPr>
          <w:p w14:paraId="1A760BF7" w14:textId="77777777" w:rsidR="008D7EA9" w:rsidRDefault="008D7EA9" w:rsidP="00234B95">
            <w:pPr>
              <w:rPr>
                <w:rFonts w:ascii="Times New Roman" w:eastAsia="Times New Roman" w:hAnsi="Times New Roman" w:cs="Times New Roman"/>
                <w:sz w:val="24"/>
                <w:szCs w:val="24"/>
              </w:rPr>
            </w:pPr>
          </w:p>
          <w:p w14:paraId="3DB5D1EE"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6" w:type="dxa"/>
          </w:tcPr>
          <w:p w14:paraId="03437114" w14:textId="77777777" w:rsidR="008D7EA9" w:rsidRDefault="008D7EA9" w:rsidP="00234B95">
            <w:pPr>
              <w:rPr>
                <w:rFonts w:ascii="Times New Roman" w:eastAsia="Times New Roman" w:hAnsi="Times New Roman" w:cs="Times New Roman"/>
                <w:sz w:val="24"/>
                <w:szCs w:val="24"/>
              </w:rPr>
            </w:pPr>
          </w:p>
          <w:p w14:paraId="4D55C908"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7" w:type="dxa"/>
          </w:tcPr>
          <w:p w14:paraId="6F0E1DA9" w14:textId="77777777" w:rsidR="008D7EA9" w:rsidRDefault="008D7EA9" w:rsidP="00234B95">
            <w:pPr>
              <w:rPr>
                <w:rFonts w:ascii="Times New Roman" w:eastAsia="Times New Roman" w:hAnsi="Times New Roman" w:cs="Times New Roman"/>
                <w:sz w:val="24"/>
                <w:szCs w:val="24"/>
              </w:rPr>
            </w:pPr>
          </w:p>
          <w:p w14:paraId="0B94C081"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9</w:t>
            </w:r>
          </w:p>
        </w:tc>
        <w:tc>
          <w:tcPr>
            <w:tcW w:w="575" w:type="dxa"/>
          </w:tcPr>
          <w:p w14:paraId="64A9BBC0" w14:textId="77777777" w:rsidR="008D7EA9" w:rsidRDefault="008D7EA9" w:rsidP="00234B95">
            <w:pPr>
              <w:rPr>
                <w:rFonts w:ascii="Times New Roman" w:eastAsia="Times New Roman" w:hAnsi="Times New Roman" w:cs="Times New Roman"/>
                <w:sz w:val="24"/>
                <w:szCs w:val="24"/>
              </w:rPr>
            </w:pPr>
          </w:p>
        </w:tc>
        <w:tc>
          <w:tcPr>
            <w:tcW w:w="576" w:type="dxa"/>
          </w:tcPr>
          <w:p w14:paraId="5E949901" w14:textId="77777777" w:rsidR="008D7EA9" w:rsidRDefault="008D7EA9" w:rsidP="00234B95">
            <w:pPr>
              <w:rPr>
                <w:rFonts w:ascii="Times New Roman" w:eastAsia="Times New Roman" w:hAnsi="Times New Roman" w:cs="Times New Roman"/>
                <w:sz w:val="24"/>
                <w:szCs w:val="24"/>
              </w:rPr>
            </w:pPr>
          </w:p>
          <w:p w14:paraId="05BE968E"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7" w:type="dxa"/>
          </w:tcPr>
          <w:p w14:paraId="7BA27B3B" w14:textId="77777777" w:rsidR="008D7EA9" w:rsidRDefault="008D7EA9" w:rsidP="00234B95">
            <w:pPr>
              <w:rPr>
                <w:rFonts w:ascii="Times New Roman" w:eastAsia="Times New Roman" w:hAnsi="Times New Roman" w:cs="Times New Roman"/>
                <w:sz w:val="24"/>
                <w:szCs w:val="24"/>
              </w:rPr>
            </w:pPr>
          </w:p>
          <w:p w14:paraId="235E88B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3" w:type="dxa"/>
          </w:tcPr>
          <w:p w14:paraId="7CB06956" w14:textId="77777777" w:rsidR="008D7EA9" w:rsidRDefault="008D7EA9" w:rsidP="00234B95">
            <w:pPr>
              <w:rPr>
                <w:rFonts w:ascii="Times New Roman" w:eastAsia="Times New Roman" w:hAnsi="Times New Roman" w:cs="Times New Roman"/>
                <w:sz w:val="24"/>
                <w:szCs w:val="24"/>
              </w:rPr>
            </w:pPr>
          </w:p>
          <w:p w14:paraId="16C60EA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EA9" w14:paraId="23443549" w14:textId="77777777" w:rsidTr="00234B95">
        <w:tc>
          <w:tcPr>
            <w:tcW w:w="704" w:type="dxa"/>
          </w:tcPr>
          <w:p w14:paraId="33756D0D"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roofErr w:type="spellStart"/>
            <w:r>
              <w:rPr>
                <w:rFonts w:ascii="Times New Roman" w:eastAsia="Times New Roman" w:hAnsi="Times New Roman" w:cs="Times New Roman"/>
                <w:sz w:val="24"/>
                <w:szCs w:val="24"/>
              </w:rPr>
              <w:t>v.k</w:t>
            </w:r>
            <w:proofErr w:type="spellEnd"/>
          </w:p>
        </w:tc>
        <w:tc>
          <w:tcPr>
            <w:tcW w:w="607" w:type="dxa"/>
          </w:tcPr>
          <w:p w14:paraId="3AE54A70" w14:textId="77777777" w:rsidR="008D7EA9" w:rsidRDefault="008D7EA9" w:rsidP="00234B95">
            <w:pPr>
              <w:rPr>
                <w:rFonts w:ascii="Times New Roman" w:eastAsia="Times New Roman" w:hAnsi="Times New Roman" w:cs="Times New Roman"/>
                <w:sz w:val="24"/>
                <w:szCs w:val="24"/>
              </w:rPr>
            </w:pPr>
          </w:p>
          <w:p w14:paraId="096585CE"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5" w:type="dxa"/>
          </w:tcPr>
          <w:p w14:paraId="16CADE85" w14:textId="77777777" w:rsidR="008D7EA9" w:rsidRDefault="008D7EA9" w:rsidP="00234B95">
            <w:pPr>
              <w:rPr>
                <w:rFonts w:ascii="Times New Roman" w:eastAsia="Times New Roman" w:hAnsi="Times New Roman" w:cs="Times New Roman"/>
                <w:sz w:val="24"/>
                <w:szCs w:val="24"/>
              </w:rPr>
            </w:pPr>
          </w:p>
        </w:tc>
        <w:tc>
          <w:tcPr>
            <w:tcW w:w="574" w:type="dxa"/>
          </w:tcPr>
          <w:p w14:paraId="7FC74E02" w14:textId="77777777" w:rsidR="008D7EA9" w:rsidRDefault="008D7EA9" w:rsidP="00234B95">
            <w:pPr>
              <w:rPr>
                <w:rFonts w:ascii="Times New Roman" w:eastAsia="Times New Roman" w:hAnsi="Times New Roman" w:cs="Times New Roman"/>
                <w:sz w:val="24"/>
                <w:szCs w:val="24"/>
              </w:rPr>
            </w:pPr>
          </w:p>
        </w:tc>
        <w:tc>
          <w:tcPr>
            <w:tcW w:w="576" w:type="dxa"/>
          </w:tcPr>
          <w:p w14:paraId="1C089DB0" w14:textId="77777777" w:rsidR="008D7EA9" w:rsidRDefault="008D7EA9" w:rsidP="00234B95">
            <w:pPr>
              <w:rPr>
                <w:rFonts w:ascii="Times New Roman" w:eastAsia="Times New Roman" w:hAnsi="Times New Roman" w:cs="Times New Roman"/>
                <w:sz w:val="24"/>
                <w:szCs w:val="24"/>
              </w:rPr>
            </w:pPr>
          </w:p>
        </w:tc>
        <w:tc>
          <w:tcPr>
            <w:tcW w:w="577" w:type="dxa"/>
          </w:tcPr>
          <w:p w14:paraId="11961F44" w14:textId="77777777" w:rsidR="008D7EA9" w:rsidRDefault="008D7EA9" w:rsidP="00234B95">
            <w:pPr>
              <w:rPr>
                <w:rFonts w:ascii="Times New Roman" w:eastAsia="Times New Roman" w:hAnsi="Times New Roman" w:cs="Times New Roman"/>
                <w:sz w:val="24"/>
                <w:szCs w:val="24"/>
              </w:rPr>
            </w:pPr>
          </w:p>
        </w:tc>
        <w:tc>
          <w:tcPr>
            <w:tcW w:w="575" w:type="dxa"/>
          </w:tcPr>
          <w:p w14:paraId="473A1B44" w14:textId="77777777" w:rsidR="008D7EA9" w:rsidRDefault="008D7EA9" w:rsidP="00234B95">
            <w:pPr>
              <w:rPr>
                <w:rFonts w:ascii="Times New Roman" w:eastAsia="Times New Roman" w:hAnsi="Times New Roman" w:cs="Times New Roman"/>
                <w:sz w:val="24"/>
                <w:szCs w:val="24"/>
              </w:rPr>
            </w:pPr>
          </w:p>
          <w:p w14:paraId="1B34D5F3"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3</w:t>
            </w:r>
          </w:p>
        </w:tc>
        <w:tc>
          <w:tcPr>
            <w:tcW w:w="576" w:type="dxa"/>
          </w:tcPr>
          <w:p w14:paraId="55008160" w14:textId="77777777" w:rsidR="008D7EA9" w:rsidRDefault="008D7EA9" w:rsidP="00234B95">
            <w:pPr>
              <w:rPr>
                <w:rFonts w:ascii="Times New Roman" w:eastAsia="Times New Roman" w:hAnsi="Times New Roman" w:cs="Times New Roman"/>
                <w:sz w:val="24"/>
                <w:szCs w:val="24"/>
              </w:rPr>
            </w:pPr>
          </w:p>
        </w:tc>
        <w:tc>
          <w:tcPr>
            <w:tcW w:w="577" w:type="dxa"/>
          </w:tcPr>
          <w:p w14:paraId="0F701F43" w14:textId="77777777" w:rsidR="008D7EA9" w:rsidRDefault="008D7EA9" w:rsidP="00234B95">
            <w:pPr>
              <w:rPr>
                <w:rFonts w:ascii="Times New Roman" w:eastAsia="Times New Roman" w:hAnsi="Times New Roman" w:cs="Times New Roman"/>
                <w:sz w:val="24"/>
                <w:szCs w:val="24"/>
              </w:rPr>
            </w:pPr>
          </w:p>
        </w:tc>
        <w:tc>
          <w:tcPr>
            <w:tcW w:w="575" w:type="dxa"/>
          </w:tcPr>
          <w:p w14:paraId="5B6C0995" w14:textId="77777777" w:rsidR="008D7EA9" w:rsidRDefault="008D7EA9" w:rsidP="00234B95">
            <w:pPr>
              <w:rPr>
                <w:rFonts w:ascii="Times New Roman" w:eastAsia="Times New Roman" w:hAnsi="Times New Roman" w:cs="Times New Roman"/>
                <w:sz w:val="24"/>
                <w:szCs w:val="24"/>
              </w:rPr>
            </w:pPr>
          </w:p>
        </w:tc>
        <w:tc>
          <w:tcPr>
            <w:tcW w:w="576" w:type="dxa"/>
          </w:tcPr>
          <w:p w14:paraId="5AB87477" w14:textId="77777777" w:rsidR="008D7EA9" w:rsidRDefault="008D7EA9" w:rsidP="00234B95">
            <w:pPr>
              <w:rPr>
                <w:rFonts w:ascii="Times New Roman" w:eastAsia="Times New Roman" w:hAnsi="Times New Roman" w:cs="Times New Roman"/>
                <w:sz w:val="24"/>
                <w:szCs w:val="24"/>
              </w:rPr>
            </w:pPr>
          </w:p>
          <w:p w14:paraId="7158E32D"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7" w:type="dxa"/>
          </w:tcPr>
          <w:p w14:paraId="7A102F67" w14:textId="77777777" w:rsidR="008D7EA9" w:rsidRDefault="008D7EA9" w:rsidP="00234B95">
            <w:pPr>
              <w:rPr>
                <w:rFonts w:ascii="Times New Roman" w:eastAsia="Times New Roman" w:hAnsi="Times New Roman" w:cs="Times New Roman"/>
                <w:sz w:val="24"/>
                <w:szCs w:val="24"/>
              </w:rPr>
            </w:pPr>
          </w:p>
          <w:p w14:paraId="59F77E93"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9</w:t>
            </w:r>
          </w:p>
        </w:tc>
        <w:tc>
          <w:tcPr>
            <w:tcW w:w="575" w:type="dxa"/>
          </w:tcPr>
          <w:p w14:paraId="06BFA67F" w14:textId="77777777" w:rsidR="008D7EA9" w:rsidRDefault="008D7EA9" w:rsidP="00234B95">
            <w:pPr>
              <w:rPr>
                <w:rFonts w:ascii="Times New Roman" w:eastAsia="Times New Roman" w:hAnsi="Times New Roman" w:cs="Times New Roman"/>
                <w:sz w:val="24"/>
                <w:szCs w:val="24"/>
              </w:rPr>
            </w:pPr>
          </w:p>
        </w:tc>
        <w:tc>
          <w:tcPr>
            <w:tcW w:w="576" w:type="dxa"/>
          </w:tcPr>
          <w:p w14:paraId="0163087E" w14:textId="77777777" w:rsidR="008D7EA9" w:rsidRDefault="008D7EA9" w:rsidP="00234B95">
            <w:pPr>
              <w:rPr>
                <w:rFonts w:ascii="Times New Roman" w:eastAsia="Times New Roman" w:hAnsi="Times New Roman" w:cs="Times New Roman"/>
                <w:sz w:val="24"/>
                <w:szCs w:val="24"/>
              </w:rPr>
            </w:pPr>
          </w:p>
          <w:p w14:paraId="4F497FA5"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7" w:type="dxa"/>
          </w:tcPr>
          <w:p w14:paraId="51B2CDC9" w14:textId="77777777" w:rsidR="008D7EA9" w:rsidRDefault="008D7EA9" w:rsidP="00234B95">
            <w:pPr>
              <w:rPr>
                <w:rFonts w:ascii="Times New Roman" w:eastAsia="Times New Roman" w:hAnsi="Times New Roman" w:cs="Times New Roman"/>
                <w:sz w:val="24"/>
                <w:szCs w:val="24"/>
              </w:rPr>
            </w:pPr>
          </w:p>
          <w:p w14:paraId="538D6C17"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3" w:type="dxa"/>
          </w:tcPr>
          <w:p w14:paraId="7378808D" w14:textId="77777777" w:rsidR="008D7EA9" w:rsidRDefault="008D7EA9" w:rsidP="00234B95">
            <w:pPr>
              <w:rPr>
                <w:rFonts w:ascii="Times New Roman" w:eastAsia="Times New Roman" w:hAnsi="Times New Roman" w:cs="Times New Roman"/>
                <w:sz w:val="24"/>
                <w:szCs w:val="24"/>
              </w:rPr>
            </w:pPr>
          </w:p>
          <w:p w14:paraId="70E88506"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EA9" w14:paraId="4AC901FC" w14:textId="77777777" w:rsidTr="00234B95">
        <w:tc>
          <w:tcPr>
            <w:tcW w:w="704" w:type="dxa"/>
          </w:tcPr>
          <w:p w14:paraId="0ABCFFF9" w14:textId="77777777" w:rsidR="008D7EA9" w:rsidRDefault="008D7EA9" w:rsidP="00234B95">
            <w:pPr>
              <w:rPr>
                <w:rFonts w:ascii="Times New Roman" w:eastAsia="Times New Roman" w:hAnsi="Times New Roman" w:cs="Times New Roman"/>
                <w:sz w:val="24"/>
                <w:szCs w:val="24"/>
              </w:rPr>
            </w:pPr>
          </w:p>
          <w:p w14:paraId="0FB4ADC1"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p>
        </w:tc>
        <w:tc>
          <w:tcPr>
            <w:tcW w:w="607" w:type="dxa"/>
          </w:tcPr>
          <w:p w14:paraId="217A84BB" w14:textId="77777777" w:rsidR="008D7EA9" w:rsidRDefault="008D7EA9" w:rsidP="00234B95">
            <w:pPr>
              <w:rPr>
                <w:rFonts w:ascii="Times New Roman" w:eastAsia="Times New Roman" w:hAnsi="Times New Roman" w:cs="Times New Roman"/>
                <w:sz w:val="24"/>
                <w:szCs w:val="24"/>
              </w:rPr>
            </w:pPr>
          </w:p>
          <w:p w14:paraId="7442B593"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10</w:t>
            </w:r>
          </w:p>
        </w:tc>
        <w:tc>
          <w:tcPr>
            <w:tcW w:w="575" w:type="dxa"/>
          </w:tcPr>
          <w:p w14:paraId="3E3CB8B8" w14:textId="77777777" w:rsidR="008D7EA9" w:rsidRDefault="008D7EA9" w:rsidP="00234B95">
            <w:pPr>
              <w:rPr>
                <w:rFonts w:ascii="Times New Roman" w:eastAsia="Times New Roman" w:hAnsi="Times New Roman" w:cs="Times New Roman"/>
                <w:sz w:val="24"/>
                <w:szCs w:val="24"/>
              </w:rPr>
            </w:pPr>
          </w:p>
          <w:p w14:paraId="3A874F79"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574" w:type="dxa"/>
          </w:tcPr>
          <w:p w14:paraId="7400AC9F" w14:textId="77777777" w:rsidR="008D7EA9" w:rsidRDefault="008D7EA9" w:rsidP="00234B95">
            <w:pPr>
              <w:rPr>
                <w:rFonts w:ascii="Times New Roman" w:eastAsia="Times New Roman" w:hAnsi="Times New Roman" w:cs="Times New Roman"/>
                <w:sz w:val="24"/>
                <w:szCs w:val="24"/>
              </w:rPr>
            </w:pPr>
          </w:p>
          <w:p w14:paraId="58EB3D88"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6" w:type="dxa"/>
          </w:tcPr>
          <w:p w14:paraId="53A4684A" w14:textId="77777777" w:rsidR="008D7EA9" w:rsidRDefault="008D7EA9" w:rsidP="00234B95">
            <w:pPr>
              <w:rPr>
                <w:rFonts w:ascii="Times New Roman" w:eastAsia="Times New Roman" w:hAnsi="Times New Roman" w:cs="Times New Roman"/>
                <w:sz w:val="24"/>
                <w:szCs w:val="24"/>
              </w:rPr>
            </w:pPr>
          </w:p>
          <w:p w14:paraId="6541CF93"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7" w:type="dxa"/>
          </w:tcPr>
          <w:p w14:paraId="28C51B70" w14:textId="77777777" w:rsidR="008D7EA9" w:rsidRDefault="008D7EA9" w:rsidP="00234B95">
            <w:pPr>
              <w:rPr>
                <w:rFonts w:ascii="Times New Roman" w:eastAsia="Times New Roman" w:hAnsi="Times New Roman" w:cs="Times New Roman"/>
                <w:sz w:val="24"/>
                <w:szCs w:val="24"/>
              </w:rPr>
            </w:pPr>
          </w:p>
          <w:p w14:paraId="2CBA53C8"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5" w:type="dxa"/>
          </w:tcPr>
          <w:p w14:paraId="032CED10" w14:textId="77777777" w:rsidR="008D7EA9" w:rsidRDefault="008D7EA9" w:rsidP="00234B95">
            <w:pPr>
              <w:rPr>
                <w:rFonts w:ascii="Times New Roman" w:eastAsia="Times New Roman" w:hAnsi="Times New Roman" w:cs="Times New Roman"/>
                <w:sz w:val="24"/>
                <w:szCs w:val="24"/>
              </w:rPr>
            </w:pPr>
          </w:p>
          <w:p w14:paraId="6D8F2446"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13</w:t>
            </w:r>
          </w:p>
        </w:tc>
        <w:tc>
          <w:tcPr>
            <w:tcW w:w="576" w:type="dxa"/>
          </w:tcPr>
          <w:p w14:paraId="276F8ABE" w14:textId="77777777" w:rsidR="008D7EA9" w:rsidRDefault="008D7EA9" w:rsidP="00234B95">
            <w:pPr>
              <w:rPr>
                <w:rFonts w:ascii="Times New Roman" w:eastAsia="Times New Roman" w:hAnsi="Times New Roman" w:cs="Times New Roman"/>
                <w:sz w:val="24"/>
                <w:szCs w:val="24"/>
              </w:rPr>
            </w:pPr>
          </w:p>
          <w:p w14:paraId="7D2A686C"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77" w:type="dxa"/>
          </w:tcPr>
          <w:p w14:paraId="5EF4E96C" w14:textId="77777777" w:rsidR="008D7EA9" w:rsidRDefault="008D7EA9" w:rsidP="00234B95">
            <w:pPr>
              <w:rPr>
                <w:rFonts w:ascii="Times New Roman" w:eastAsia="Times New Roman" w:hAnsi="Times New Roman" w:cs="Times New Roman"/>
                <w:sz w:val="24"/>
                <w:szCs w:val="24"/>
              </w:rPr>
            </w:pPr>
          </w:p>
          <w:p w14:paraId="74ABCD8A"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5" w:type="dxa"/>
          </w:tcPr>
          <w:p w14:paraId="7DF92A41" w14:textId="77777777" w:rsidR="008D7EA9" w:rsidRDefault="008D7EA9" w:rsidP="00234B95">
            <w:pPr>
              <w:rPr>
                <w:rFonts w:ascii="Times New Roman" w:eastAsia="Times New Roman" w:hAnsi="Times New Roman" w:cs="Times New Roman"/>
                <w:sz w:val="24"/>
                <w:szCs w:val="24"/>
              </w:rPr>
            </w:pPr>
          </w:p>
          <w:p w14:paraId="5AD6FB05"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6" w:type="dxa"/>
          </w:tcPr>
          <w:p w14:paraId="0468CEF4" w14:textId="77777777" w:rsidR="008D7EA9" w:rsidRDefault="008D7EA9" w:rsidP="00234B95">
            <w:pPr>
              <w:rPr>
                <w:rFonts w:ascii="Times New Roman" w:eastAsia="Times New Roman" w:hAnsi="Times New Roman" w:cs="Times New Roman"/>
                <w:sz w:val="24"/>
                <w:szCs w:val="24"/>
              </w:rPr>
            </w:pPr>
          </w:p>
          <w:p w14:paraId="43D81BD7"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7" w:type="dxa"/>
          </w:tcPr>
          <w:p w14:paraId="54B0DF98" w14:textId="77777777" w:rsidR="008D7EA9" w:rsidRDefault="008D7EA9" w:rsidP="00234B95">
            <w:pPr>
              <w:rPr>
                <w:rFonts w:ascii="Times New Roman" w:eastAsia="Times New Roman" w:hAnsi="Times New Roman" w:cs="Times New Roman"/>
                <w:sz w:val="24"/>
                <w:szCs w:val="24"/>
              </w:rPr>
            </w:pPr>
          </w:p>
          <w:p w14:paraId="207EB7EB"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13</w:t>
            </w:r>
          </w:p>
        </w:tc>
        <w:tc>
          <w:tcPr>
            <w:tcW w:w="575" w:type="dxa"/>
          </w:tcPr>
          <w:p w14:paraId="386262DA" w14:textId="77777777" w:rsidR="008D7EA9" w:rsidRDefault="008D7EA9" w:rsidP="00234B95">
            <w:pPr>
              <w:rPr>
                <w:rFonts w:ascii="Times New Roman" w:eastAsia="Times New Roman" w:hAnsi="Times New Roman" w:cs="Times New Roman"/>
                <w:sz w:val="24"/>
                <w:szCs w:val="24"/>
              </w:rPr>
            </w:pPr>
          </w:p>
          <w:p w14:paraId="31770CAE"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76" w:type="dxa"/>
          </w:tcPr>
          <w:p w14:paraId="3F2E2DA0" w14:textId="77777777" w:rsidR="008D7EA9" w:rsidRDefault="008D7EA9" w:rsidP="00234B95">
            <w:pPr>
              <w:rPr>
                <w:rFonts w:ascii="Times New Roman" w:eastAsia="Times New Roman" w:hAnsi="Times New Roman" w:cs="Times New Roman"/>
                <w:sz w:val="24"/>
                <w:szCs w:val="24"/>
              </w:rPr>
            </w:pPr>
          </w:p>
          <w:p w14:paraId="699938BA"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7" w:type="dxa"/>
          </w:tcPr>
          <w:p w14:paraId="36221D19" w14:textId="77777777" w:rsidR="008D7EA9" w:rsidRDefault="008D7EA9" w:rsidP="00234B95">
            <w:pPr>
              <w:rPr>
                <w:rFonts w:ascii="Times New Roman" w:eastAsia="Times New Roman" w:hAnsi="Times New Roman" w:cs="Times New Roman"/>
                <w:sz w:val="24"/>
                <w:szCs w:val="24"/>
              </w:rPr>
            </w:pPr>
          </w:p>
          <w:p w14:paraId="55C326A4"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3" w:type="dxa"/>
          </w:tcPr>
          <w:p w14:paraId="3AAE4442" w14:textId="77777777" w:rsidR="008D7EA9" w:rsidRDefault="008D7EA9" w:rsidP="00234B95">
            <w:pPr>
              <w:rPr>
                <w:rFonts w:ascii="Times New Roman" w:eastAsia="Times New Roman" w:hAnsi="Times New Roman" w:cs="Times New Roman"/>
                <w:sz w:val="24"/>
                <w:szCs w:val="24"/>
              </w:rPr>
            </w:pPr>
          </w:p>
          <w:p w14:paraId="4A7D7A48"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D7EA9" w14:paraId="1CA383A5" w14:textId="77777777" w:rsidTr="00234B95">
        <w:trPr>
          <w:trHeight w:val="316"/>
        </w:trPr>
        <w:tc>
          <w:tcPr>
            <w:tcW w:w="704" w:type="dxa"/>
          </w:tcPr>
          <w:p w14:paraId="1C5DF49E" w14:textId="77777777" w:rsidR="008D7EA9" w:rsidRDefault="008D7EA9" w:rsidP="00234B95">
            <w:pPr>
              <w:rPr>
                <w:rFonts w:ascii="Times New Roman" w:eastAsia="Times New Roman" w:hAnsi="Times New Roman" w:cs="Times New Roman"/>
                <w:sz w:val="24"/>
                <w:szCs w:val="24"/>
              </w:rPr>
            </w:pPr>
          </w:p>
          <w:p w14:paraId="5B7E2398"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Lo</w:t>
            </w:r>
          </w:p>
        </w:tc>
        <w:tc>
          <w:tcPr>
            <w:tcW w:w="607" w:type="dxa"/>
          </w:tcPr>
          <w:p w14:paraId="11286207" w14:textId="77777777" w:rsidR="008D7EA9" w:rsidRDefault="008D7EA9" w:rsidP="00234B95">
            <w:pPr>
              <w:rPr>
                <w:rFonts w:ascii="Times New Roman" w:eastAsia="Times New Roman" w:hAnsi="Times New Roman" w:cs="Times New Roman"/>
                <w:sz w:val="24"/>
                <w:szCs w:val="24"/>
              </w:rPr>
            </w:pPr>
          </w:p>
          <w:p w14:paraId="554557EB"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3</w:t>
            </w:r>
          </w:p>
        </w:tc>
        <w:tc>
          <w:tcPr>
            <w:tcW w:w="575" w:type="dxa"/>
          </w:tcPr>
          <w:p w14:paraId="604AC71C" w14:textId="77777777" w:rsidR="008D7EA9" w:rsidRDefault="008D7EA9" w:rsidP="00234B95">
            <w:pPr>
              <w:rPr>
                <w:rFonts w:ascii="Times New Roman" w:eastAsia="Times New Roman" w:hAnsi="Times New Roman" w:cs="Times New Roman"/>
                <w:sz w:val="24"/>
                <w:szCs w:val="24"/>
              </w:rPr>
            </w:pPr>
          </w:p>
          <w:p w14:paraId="2FC556DD"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574" w:type="dxa"/>
          </w:tcPr>
          <w:p w14:paraId="40A22005" w14:textId="77777777" w:rsidR="008D7EA9" w:rsidRDefault="008D7EA9" w:rsidP="00234B95">
            <w:pPr>
              <w:rPr>
                <w:rFonts w:ascii="Times New Roman" w:eastAsia="Times New Roman" w:hAnsi="Times New Roman" w:cs="Times New Roman"/>
                <w:sz w:val="24"/>
                <w:szCs w:val="24"/>
              </w:rPr>
            </w:pPr>
          </w:p>
          <w:p w14:paraId="26B34173"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Pr>
          <w:p w14:paraId="45E2A641" w14:textId="77777777" w:rsidR="008D7EA9" w:rsidRDefault="008D7EA9" w:rsidP="00234B95">
            <w:pPr>
              <w:rPr>
                <w:rFonts w:ascii="Times New Roman" w:eastAsia="Times New Roman" w:hAnsi="Times New Roman" w:cs="Times New Roman"/>
                <w:sz w:val="24"/>
                <w:szCs w:val="24"/>
              </w:rPr>
            </w:pPr>
          </w:p>
          <w:p w14:paraId="2310DE69"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593130F8" w14:textId="77777777" w:rsidR="008D7EA9" w:rsidRDefault="008D7EA9" w:rsidP="00234B95">
            <w:pPr>
              <w:rPr>
                <w:rFonts w:ascii="Times New Roman" w:eastAsia="Times New Roman" w:hAnsi="Times New Roman" w:cs="Times New Roman"/>
                <w:sz w:val="24"/>
                <w:szCs w:val="24"/>
              </w:rPr>
            </w:pPr>
          </w:p>
          <w:p w14:paraId="4F30773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5" w:type="dxa"/>
          </w:tcPr>
          <w:p w14:paraId="115AE3CF" w14:textId="77777777" w:rsidR="008D7EA9" w:rsidRDefault="008D7EA9" w:rsidP="00234B95">
            <w:pPr>
              <w:rPr>
                <w:rFonts w:ascii="Times New Roman" w:eastAsia="Times New Roman" w:hAnsi="Times New Roman" w:cs="Times New Roman"/>
                <w:sz w:val="24"/>
                <w:szCs w:val="24"/>
              </w:rPr>
            </w:pPr>
          </w:p>
          <w:p w14:paraId="66E239B7"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7</w:t>
            </w:r>
          </w:p>
        </w:tc>
        <w:tc>
          <w:tcPr>
            <w:tcW w:w="576" w:type="dxa"/>
          </w:tcPr>
          <w:p w14:paraId="0FCD0031" w14:textId="77777777" w:rsidR="008D7EA9" w:rsidRDefault="008D7EA9" w:rsidP="00234B95">
            <w:pPr>
              <w:rPr>
                <w:rFonts w:ascii="Times New Roman" w:eastAsia="Times New Roman" w:hAnsi="Times New Roman" w:cs="Times New Roman"/>
                <w:sz w:val="24"/>
                <w:szCs w:val="24"/>
              </w:rPr>
            </w:pPr>
          </w:p>
          <w:p w14:paraId="468D220E"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77" w:type="dxa"/>
          </w:tcPr>
          <w:p w14:paraId="2F604D27" w14:textId="77777777" w:rsidR="008D7EA9" w:rsidRDefault="008D7EA9" w:rsidP="00234B95">
            <w:pPr>
              <w:rPr>
                <w:rFonts w:ascii="Times New Roman" w:eastAsia="Times New Roman" w:hAnsi="Times New Roman" w:cs="Times New Roman"/>
                <w:sz w:val="24"/>
                <w:szCs w:val="24"/>
              </w:rPr>
            </w:pPr>
          </w:p>
          <w:p w14:paraId="1C7C9162"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5" w:type="dxa"/>
          </w:tcPr>
          <w:p w14:paraId="71E229A0" w14:textId="77777777" w:rsidR="008D7EA9" w:rsidRDefault="008D7EA9" w:rsidP="00234B95">
            <w:pPr>
              <w:rPr>
                <w:rFonts w:ascii="Times New Roman" w:eastAsia="Times New Roman" w:hAnsi="Times New Roman" w:cs="Times New Roman"/>
                <w:sz w:val="24"/>
                <w:szCs w:val="24"/>
              </w:rPr>
            </w:pPr>
          </w:p>
          <w:p w14:paraId="0C63D4D7"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Pr>
          <w:p w14:paraId="6CE8FD5E" w14:textId="77777777" w:rsidR="008D7EA9" w:rsidRDefault="008D7EA9" w:rsidP="00234B95">
            <w:pPr>
              <w:rPr>
                <w:rFonts w:ascii="Times New Roman" w:eastAsia="Times New Roman" w:hAnsi="Times New Roman" w:cs="Times New Roman"/>
                <w:sz w:val="24"/>
                <w:szCs w:val="24"/>
              </w:rPr>
            </w:pPr>
          </w:p>
          <w:p w14:paraId="414CE101"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7" w:type="dxa"/>
          </w:tcPr>
          <w:p w14:paraId="3D60C5E5" w14:textId="77777777" w:rsidR="008D7EA9" w:rsidRDefault="008D7EA9" w:rsidP="00234B95">
            <w:pPr>
              <w:rPr>
                <w:rFonts w:ascii="Times New Roman" w:eastAsia="Times New Roman" w:hAnsi="Times New Roman" w:cs="Times New Roman"/>
                <w:sz w:val="24"/>
                <w:szCs w:val="24"/>
              </w:rPr>
            </w:pPr>
          </w:p>
          <w:p w14:paraId="4494B690"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2</w:t>
            </w:r>
          </w:p>
        </w:tc>
        <w:tc>
          <w:tcPr>
            <w:tcW w:w="575" w:type="dxa"/>
          </w:tcPr>
          <w:p w14:paraId="182C7A06" w14:textId="77777777" w:rsidR="008D7EA9" w:rsidRDefault="008D7EA9" w:rsidP="00234B95">
            <w:pPr>
              <w:rPr>
                <w:rFonts w:ascii="Times New Roman" w:eastAsia="Times New Roman" w:hAnsi="Times New Roman" w:cs="Times New Roman"/>
                <w:sz w:val="24"/>
                <w:szCs w:val="24"/>
              </w:rPr>
            </w:pPr>
          </w:p>
        </w:tc>
        <w:tc>
          <w:tcPr>
            <w:tcW w:w="576" w:type="dxa"/>
          </w:tcPr>
          <w:p w14:paraId="7D51E522" w14:textId="77777777" w:rsidR="008D7EA9" w:rsidRDefault="008D7EA9" w:rsidP="00234B95">
            <w:pPr>
              <w:rPr>
                <w:rFonts w:ascii="Times New Roman" w:eastAsia="Times New Roman" w:hAnsi="Times New Roman" w:cs="Times New Roman"/>
                <w:sz w:val="24"/>
                <w:szCs w:val="24"/>
              </w:rPr>
            </w:pPr>
          </w:p>
          <w:p w14:paraId="49D048F4"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568B9F5E" w14:textId="77777777" w:rsidR="008D7EA9" w:rsidRDefault="008D7EA9" w:rsidP="00234B95">
            <w:pPr>
              <w:rPr>
                <w:rFonts w:ascii="Times New Roman" w:eastAsia="Times New Roman" w:hAnsi="Times New Roman" w:cs="Times New Roman"/>
                <w:sz w:val="24"/>
                <w:szCs w:val="24"/>
              </w:rPr>
            </w:pPr>
          </w:p>
        </w:tc>
        <w:tc>
          <w:tcPr>
            <w:tcW w:w="573" w:type="dxa"/>
          </w:tcPr>
          <w:p w14:paraId="456DB41D" w14:textId="77777777" w:rsidR="008D7EA9" w:rsidRDefault="008D7EA9" w:rsidP="00234B95">
            <w:pPr>
              <w:rPr>
                <w:rFonts w:ascii="Times New Roman" w:eastAsia="Times New Roman" w:hAnsi="Times New Roman" w:cs="Times New Roman"/>
                <w:sz w:val="24"/>
                <w:szCs w:val="24"/>
              </w:rPr>
            </w:pPr>
          </w:p>
        </w:tc>
      </w:tr>
      <w:tr w:rsidR="008D7EA9" w14:paraId="33FCD7FD" w14:textId="77777777" w:rsidTr="00234B95">
        <w:trPr>
          <w:trHeight w:val="382"/>
        </w:trPr>
        <w:tc>
          <w:tcPr>
            <w:tcW w:w="704" w:type="dxa"/>
          </w:tcPr>
          <w:p w14:paraId="47FE12E1" w14:textId="77777777" w:rsidR="008D7EA9" w:rsidRDefault="008D7EA9" w:rsidP="00234B95">
            <w:pPr>
              <w:rPr>
                <w:rFonts w:ascii="Times New Roman" w:eastAsia="Times New Roman" w:hAnsi="Times New Roman" w:cs="Times New Roman"/>
                <w:sz w:val="24"/>
                <w:szCs w:val="24"/>
              </w:rPr>
            </w:pPr>
          </w:p>
          <w:p w14:paraId="79271594" w14:textId="77777777" w:rsidR="008D7EA9" w:rsidRDefault="00241ABA" w:rsidP="00234B9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w:t>
            </w:r>
            <w:proofErr w:type="spellEnd"/>
          </w:p>
        </w:tc>
        <w:tc>
          <w:tcPr>
            <w:tcW w:w="607" w:type="dxa"/>
          </w:tcPr>
          <w:p w14:paraId="6B73D8C8" w14:textId="77777777" w:rsidR="008D7EA9" w:rsidRDefault="008D7EA9" w:rsidP="00234B95">
            <w:pPr>
              <w:rPr>
                <w:rFonts w:ascii="Times New Roman" w:eastAsia="Times New Roman" w:hAnsi="Times New Roman" w:cs="Times New Roman"/>
                <w:sz w:val="24"/>
                <w:szCs w:val="24"/>
              </w:rPr>
            </w:pPr>
          </w:p>
          <w:p w14:paraId="565060F9"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5" w:type="dxa"/>
          </w:tcPr>
          <w:p w14:paraId="64A51515" w14:textId="77777777" w:rsidR="008D7EA9" w:rsidRDefault="008D7EA9" w:rsidP="00234B95">
            <w:pPr>
              <w:rPr>
                <w:rFonts w:ascii="Times New Roman" w:eastAsia="Times New Roman" w:hAnsi="Times New Roman" w:cs="Times New Roman"/>
                <w:sz w:val="24"/>
                <w:szCs w:val="24"/>
              </w:rPr>
            </w:pPr>
          </w:p>
        </w:tc>
        <w:tc>
          <w:tcPr>
            <w:tcW w:w="574" w:type="dxa"/>
          </w:tcPr>
          <w:p w14:paraId="2C26C4A9" w14:textId="77777777" w:rsidR="008D7EA9" w:rsidRDefault="008D7EA9" w:rsidP="00234B95">
            <w:pPr>
              <w:rPr>
                <w:rFonts w:ascii="Times New Roman" w:eastAsia="Times New Roman" w:hAnsi="Times New Roman" w:cs="Times New Roman"/>
                <w:sz w:val="24"/>
                <w:szCs w:val="24"/>
              </w:rPr>
            </w:pPr>
          </w:p>
        </w:tc>
        <w:tc>
          <w:tcPr>
            <w:tcW w:w="576" w:type="dxa"/>
          </w:tcPr>
          <w:p w14:paraId="66534ECD" w14:textId="77777777" w:rsidR="008D7EA9" w:rsidRDefault="008D7EA9" w:rsidP="00234B95">
            <w:pPr>
              <w:rPr>
                <w:rFonts w:ascii="Times New Roman" w:eastAsia="Times New Roman" w:hAnsi="Times New Roman" w:cs="Times New Roman"/>
                <w:sz w:val="24"/>
                <w:szCs w:val="24"/>
              </w:rPr>
            </w:pPr>
          </w:p>
        </w:tc>
        <w:tc>
          <w:tcPr>
            <w:tcW w:w="577" w:type="dxa"/>
          </w:tcPr>
          <w:p w14:paraId="2502EC49" w14:textId="77777777" w:rsidR="008D7EA9" w:rsidRDefault="008D7EA9" w:rsidP="00234B95">
            <w:pPr>
              <w:rPr>
                <w:rFonts w:ascii="Times New Roman" w:eastAsia="Times New Roman" w:hAnsi="Times New Roman" w:cs="Times New Roman"/>
                <w:sz w:val="24"/>
                <w:szCs w:val="24"/>
              </w:rPr>
            </w:pPr>
          </w:p>
        </w:tc>
        <w:tc>
          <w:tcPr>
            <w:tcW w:w="575" w:type="dxa"/>
          </w:tcPr>
          <w:p w14:paraId="7C2F6FE0" w14:textId="77777777" w:rsidR="008D7EA9" w:rsidRDefault="008D7EA9" w:rsidP="00234B95">
            <w:pPr>
              <w:rPr>
                <w:rFonts w:ascii="Times New Roman" w:eastAsia="Times New Roman" w:hAnsi="Times New Roman" w:cs="Times New Roman"/>
                <w:sz w:val="24"/>
                <w:szCs w:val="24"/>
              </w:rPr>
            </w:pPr>
          </w:p>
          <w:p w14:paraId="42E3EFE4"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6" w:type="dxa"/>
          </w:tcPr>
          <w:p w14:paraId="3D76E00F" w14:textId="77777777" w:rsidR="008D7EA9" w:rsidRDefault="008D7EA9" w:rsidP="00234B95">
            <w:pPr>
              <w:rPr>
                <w:rFonts w:ascii="Times New Roman" w:eastAsia="Times New Roman" w:hAnsi="Times New Roman" w:cs="Times New Roman"/>
                <w:sz w:val="24"/>
                <w:szCs w:val="24"/>
              </w:rPr>
            </w:pPr>
          </w:p>
        </w:tc>
        <w:tc>
          <w:tcPr>
            <w:tcW w:w="577" w:type="dxa"/>
          </w:tcPr>
          <w:p w14:paraId="147E7E50" w14:textId="77777777" w:rsidR="008D7EA9" w:rsidRDefault="008D7EA9" w:rsidP="00234B95">
            <w:pPr>
              <w:rPr>
                <w:rFonts w:ascii="Times New Roman" w:eastAsia="Times New Roman" w:hAnsi="Times New Roman" w:cs="Times New Roman"/>
                <w:sz w:val="24"/>
                <w:szCs w:val="24"/>
              </w:rPr>
            </w:pPr>
          </w:p>
        </w:tc>
        <w:tc>
          <w:tcPr>
            <w:tcW w:w="575" w:type="dxa"/>
          </w:tcPr>
          <w:p w14:paraId="53C074E4" w14:textId="77777777" w:rsidR="008D7EA9" w:rsidRDefault="008D7EA9" w:rsidP="00234B95">
            <w:pPr>
              <w:rPr>
                <w:rFonts w:ascii="Times New Roman" w:eastAsia="Times New Roman" w:hAnsi="Times New Roman" w:cs="Times New Roman"/>
                <w:sz w:val="24"/>
                <w:szCs w:val="24"/>
              </w:rPr>
            </w:pPr>
          </w:p>
        </w:tc>
        <w:tc>
          <w:tcPr>
            <w:tcW w:w="576" w:type="dxa"/>
          </w:tcPr>
          <w:p w14:paraId="195120A7" w14:textId="77777777" w:rsidR="008D7EA9" w:rsidRDefault="008D7EA9" w:rsidP="00234B95">
            <w:pPr>
              <w:rPr>
                <w:rFonts w:ascii="Times New Roman" w:eastAsia="Times New Roman" w:hAnsi="Times New Roman" w:cs="Times New Roman"/>
                <w:sz w:val="24"/>
                <w:szCs w:val="24"/>
              </w:rPr>
            </w:pPr>
          </w:p>
        </w:tc>
        <w:tc>
          <w:tcPr>
            <w:tcW w:w="577" w:type="dxa"/>
          </w:tcPr>
          <w:p w14:paraId="585E67A1" w14:textId="77777777" w:rsidR="008D7EA9" w:rsidRDefault="008D7EA9" w:rsidP="00234B95">
            <w:pPr>
              <w:rPr>
                <w:rFonts w:ascii="Times New Roman" w:eastAsia="Times New Roman" w:hAnsi="Times New Roman" w:cs="Times New Roman"/>
                <w:sz w:val="24"/>
                <w:szCs w:val="24"/>
              </w:rPr>
            </w:pPr>
          </w:p>
          <w:p w14:paraId="38BA77D6"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5</w:t>
            </w:r>
          </w:p>
        </w:tc>
        <w:tc>
          <w:tcPr>
            <w:tcW w:w="575" w:type="dxa"/>
          </w:tcPr>
          <w:p w14:paraId="6494193E" w14:textId="77777777" w:rsidR="008D7EA9" w:rsidRDefault="008D7EA9" w:rsidP="00234B95">
            <w:pPr>
              <w:rPr>
                <w:rFonts w:ascii="Times New Roman" w:eastAsia="Times New Roman" w:hAnsi="Times New Roman" w:cs="Times New Roman"/>
                <w:sz w:val="24"/>
                <w:szCs w:val="24"/>
              </w:rPr>
            </w:pPr>
          </w:p>
          <w:p w14:paraId="20994AD3"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76" w:type="dxa"/>
          </w:tcPr>
          <w:p w14:paraId="33D83853" w14:textId="77777777" w:rsidR="008D7EA9" w:rsidRDefault="008D7EA9" w:rsidP="00234B95">
            <w:pPr>
              <w:rPr>
                <w:rFonts w:ascii="Times New Roman" w:eastAsia="Times New Roman" w:hAnsi="Times New Roman" w:cs="Times New Roman"/>
                <w:sz w:val="24"/>
                <w:szCs w:val="24"/>
              </w:rPr>
            </w:pPr>
          </w:p>
          <w:p w14:paraId="08F5A06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7" w:type="dxa"/>
          </w:tcPr>
          <w:p w14:paraId="521801A9" w14:textId="77777777" w:rsidR="008D7EA9" w:rsidRDefault="008D7EA9" w:rsidP="00234B95">
            <w:pPr>
              <w:rPr>
                <w:rFonts w:ascii="Times New Roman" w:eastAsia="Times New Roman" w:hAnsi="Times New Roman" w:cs="Times New Roman"/>
                <w:sz w:val="24"/>
                <w:szCs w:val="24"/>
              </w:rPr>
            </w:pPr>
          </w:p>
          <w:p w14:paraId="7E049399"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3" w:type="dxa"/>
          </w:tcPr>
          <w:p w14:paraId="109F414E" w14:textId="77777777" w:rsidR="008D7EA9" w:rsidRDefault="008D7EA9" w:rsidP="00234B95">
            <w:pPr>
              <w:rPr>
                <w:rFonts w:ascii="Times New Roman" w:eastAsia="Times New Roman" w:hAnsi="Times New Roman" w:cs="Times New Roman"/>
                <w:sz w:val="24"/>
                <w:szCs w:val="24"/>
              </w:rPr>
            </w:pPr>
          </w:p>
          <w:p w14:paraId="48991664"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D7EA9" w14:paraId="6E9749B9" w14:textId="77777777" w:rsidTr="00234B95">
        <w:trPr>
          <w:trHeight w:val="402"/>
        </w:trPr>
        <w:tc>
          <w:tcPr>
            <w:tcW w:w="704" w:type="dxa"/>
          </w:tcPr>
          <w:p w14:paraId="05F6E0B4" w14:textId="77777777" w:rsidR="008D7EA9" w:rsidRDefault="008D7EA9" w:rsidP="00234B95">
            <w:pPr>
              <w:rPr>
                <w:rFonts w:ascii="Times New Roman" w:eastAsia="Times New Roman" w:hAnsi="Times New Roman" w:cs="Times New Roman"/>
                <w:sz w:val="24"/>
                <w:szCs w:val="24"/>
              </w:rPr>
            </w:pPr>
          </w:p>
          <w:p w14:paraId="6B16FA0F" w14:textId="77777777" w:rsidR="008D7EA9" w:rsidRDefault="00241ABA" w:rsidP="00234B9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w:t>
            </w:r>
            <w:proofErr w:type="spellEnd"/>
          </w:p>
        </w:tc>
        <w:tc>
          <w:tcPr>
            <w:tcW w:w="607" w:type="dxa"/>
          </w:tcPr>
          <w:p w14:paraId="6B83F2C7" w14:textId="77777777" w:rsidR="008D7EA9" w:rsidRDefault="008D7EA9" w:rsidP="00234B95">
            <w:pPr>
              <w:rPr>
                <w:rFonts w:ascii="Times New Roman" w:eastAsia="Times New Roman" w:hAnsi="Times New Roman" w:cs="Times New Roman"/>
                <w:sz w:val="24"/>
                <w:szCs w:val="24"/>
              </w:rPr>
            </w:pPr>
          </w:p>
          <w:p w14:paraId="4005BAB3"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5" w:type="dxa"/>
          </w:tcPr>
          <w:p w14:paraId="36D828FD" w14:textId="77777777" w:rsidR="008D7EA9" w:rsidRDefault="008D7EA9" w:rsidP="00234B95">
            <w:pPr>
              <w:rPr>
                <w:rFonts w:ascii="Times New Roman" w:eastAsia="Times New Roman" w:hAnsi="Times New Roman" w:cs="Times New Roman"/>
                <w:sz w:val="24"/>
                <w:szCs w:val="24"/>
              </w:rPr>
            </w:pPr>
          </w:p>
        </w:tc>
        <w:tc>
          <w:tcPr>
            <w:tcW w:w="574" w:type="dxa"/>
          </w:tcPr>
          <w:p w14:paraId="1DA94216" w14:textId="77777777" w:rsidR="008D7EA9" w:rsidRDefault="008D7EA9" w:rsidP="00234B95">
            <w:pPr>
              <w:rPr>
                <w:rFonts w:ascii="Times New Roman" w:eastAsia="Times New Roman" w:hAnsi="Times New Roman" w:cs="Times New Roman"/>
                <w:sz w:val="24"/>
                <w:szCs w:val="24"/>
              </w:rPr>
            </w:pPr>
          </w:p>
        </w:tc>
        <w:tc>
          <w:tcPr>
            <w:tcW w:w="576" w:type="dxa"/>
          </w:tcPr>
          <w:p w14:paraId="0159071C" w14:textId="77777777" w:rsidR="008D7EA9" w:rsidRDefault="008D7EA9" w:rsidP="00234B95">
            <w:pPr>
              <w:rPr>
                <w:rFonts w:ascii="Times New Roman" w:eastAsia="Times New Roman" w:hAnsi="Times New Roman" w:cs="Times New Roman"/>
                <w:sz w:val="24"/>
                <w:szCs w:val="24"/>
              </w:rPr>
            </w:pPr>
          </w:p>
        </w:tc>
        <w:tc>
          <w:tcPr>
            <w:tcW w:w="577" w:type="dxa"/>
          </w:tcPr>
          <w:p w14:paraId="4F726ABA" w14:textId="77777777" w:rsidR="008D7EA9" w:rsidRDefault="008D7EA9" w:rsidP="00234B95">
            <w:pPr>
              <w:rPr>
                <w:rFonts w:ascii="Times New Roman" w:eastAsia="Times New Roman" w:hAnsi="Times New Roman" w:cs="Times New Roman"/>
                <w:sz w:val="24"/>
                <w:szCs w:val="24"/>
              </w:rPr>
            </w:pPr>
          </w:p>
        </w:tc>
        <w:tc>
          <w:tcPr>
            <w:tcW w:w="575" w:type="dxa"/>
          </w:tcPr>
          <w:p w14:paraId="73754C31" w14:textId="77777777" w:rsidR="008D7EA9" w:rsidRDefault="008D7EA9" w:rsidP="00234B95">
            <w:pPr>
              <w:rPr>
                <w:rFonts w:ascii="Times New Roman" w:eastAsia="Times New Roman" w:hAnsi="Times New Roman" w:cs="Times New Roman"/>
                <w:sz w:val="24"/>
                <w:szCs w:val="24"/>
              </w:rPr>
            </w:pPr>
          </w:p>
          <w:p w14:paraId="75F8EB4F"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6" w:type="dxa"/>
          </w:tcPr>
          <w:p w14:paraId="69682B1C" w14:textId="77777777" w:rsidR="008D7EA9" w:rsidRDefault="008D7EA9" w:rsidP="00234B95">
            <w:pPr>
              <w:rPr>
                <w:rFonts w:ascii="Times New Roman" w:eastAsia="Times New Roman" w:hAnsi="Times New Roman" w:cs="Times New Roman"/>
                <w:sz w:val="24"/>
                <w:szCs w:val="24"/>
              </w:rPr>
            </w:pPr>
          </w:p>
        </w:tc>
        <w:tc>
          <w:tcPr>
            <w:tcW w:w="577" w:type="dxa"/>
          </w:tcPr>
          <w:p w14:paraId="5C4AC349" w14:textId="77777777" w:rsidR="008D7EA9" w:rsidRDefault="008D7EA9" w:rsidP="00234B95">
            <w:pPr>
              <w:rPr>
                <w:rFonts w:ascii="Times New Roman" w:eastAsia="Times New Roman" w:hAnsi="Times New Roman" w:cs="Times New Roman"/>
                <w:sz w:val="24"/>
                <w:szCs w:val="24"/>
              </w:rPr>
            </w:pPr>
          </w:p>
        </w:tc>
        <w:tc>
          <w:tcPr>
            <w:tcW w:w="575" w:type="dxa"/>
          </w:tcPr>
          <w:p w14:paraId="3B32B9DC" w14:textId="77777777" w:rsidR="008D7EA9" w:rsidRDefault="008D7EA9" w:rsidP="00234B95">
            <w:pPr>
              <w:rPr>
                <w:rFonts w:ascii="Times New Roman" w:eastAsia="Times New Roman" w:hAnsi="Times New Roman" w:cs="Times New Roman"/>
                <w:sz w:val="24"/>
                <w:szCs w:val="24"/>
              </w:rPr>
            </w:pPr>
          </w:p>
        </w:tc>
        <w:tc>
          <w:tcPr>
            <w:tcW w:w="576" w:type="dxa"/>
          </w:tcPr>
          <w:p w14:paraId="24110DCE" w14:textId="77777777" w:rsidR="008D7EA9" w:rsidRDefault="008D7EA9" w:rsidP="00234B95">
            <w:pPr>
              <w:rPr>
                <w:rFonts w:ascii="Times New Roman" w:eastAsia="Times New Roman" w:hAnsi="Times New Roman" w:cs="Times New Roman"/>
                <w:sz w:val="24"/>
                <w:szCs w:val="24"/>
              </w:rPr>
            </w:pPr>
          </w:p>
        </w:tc>
        <w:tc>
          <w:tcPr>
            <w:tcW w:w="577" w:type="dxa"/>
          </w:tcPr>
          <w:p w14:paraId="3D4B6C5B" w14:textId="77777777" w:rsidR="008D7EA9" w:rsidRDefault="008D7EA9" w:rsidP="00234B95">
            <w:pPr>
              <w:rPr>
                <w:rFonts w:ascii="Times New Roman" w:eastAsia="Times New Roman" w:hAnsi="Times New Roman" w:cs="Times New Roman"/>
                <w:sz w:val="24"/>
                <w:szCs w:val="24"/>
              </w:rPr>
            </w:pPr>
          </w:p>
          <w:p w14:paraId="1188B4B4"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5</w:t>
            </w:r>
          </w:p>
        </w:tc>
        <w:tc>
          <w:tcPr>
            <w:tcW w:w="575" w:type="dxa"/>
          </w:tcPr>
          <w:p w14:paraId="44892878" w14:textId="77777777" w:rsidR="008D7EA9" w:rsidRDefault="008D7EA9" w:rsidP="00234B95">
            <w:pPr>
              <w:rPr>
                <w:rFonts w:ascii="Times New Roman" w:eastAsia="Times New Roman" w:hAnsi="Times New Roman" w:cs="Times New Roman"/>
                <w:sz w:val="24"/>
                <w:szCs w:val="24"/>
              </w:rPr>
            </w:pPr>
          </w:p>
          <w:p w14:paraId="5CE25D95" w14:textId="77777777" w:rsidR="008D7EA9" w:rsidRDefault="00241ABA" w:rsidP="00234B95">
            <w:pPr>
              <w:rPr>
                <w:rFonts w:ascii="Times New Roman" w:eastAsia="Times New Roman" w:hAnsi="Times New Roman" w:cs="Times New Roman"/>
                <w:color w:val="00FF00"/>
                <w:sz w:val="24"/>
                <w:szCs w:val="24"/>
              </w:rPr>
            </w:pPr>
            <w:r>
              <w:rPr>
                <w:rFonts w:ascii="Times New Roman" w:eastAsia="Times New Roman" w:hAnsi="Times New Roman" w:cs="Times New Roman"/>
                <w:color w:val="00FF00"/>
                <w:sz w:val="24"/>
                <w:szCs w:val="24"/>
              </w:rPr>
              <w:t>1</w:t>
            </w:r>
          </w:p>
        </w:tc>
        <w:tc>
          <w:tcPr>
            <w:tcW w:w="576" w:type="dxa"/>
          </w:tcPr>
          <w:p w14:paraId="732CFCBC" w14:textId="77777777" w:rsidR="008D7EA9" w:rsidRDefault="008D7EA9" w:rsidP="00234B95">
            <w:pPr>
              <w:rPr>
                <w:rFonts w:ascii="Times New Roman" w:eastAsia="Times New Roman" w:hAnsi="Times New Roman" w:cs="Times New Roman"/>
                <w:sz w:val="24"/>
                <w:szCs w:val="24"/>
              </w:rPr>
            </w:pPr>
          </w:p>
          <w:p w14:paraId="1FE8AFCF"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3CAD6740" w14:textId="77777777" w:rsidR="008D7EA9" w:rsidRDefault="008D7EA9" w:rsidP="00234B95">
            <w:pPr>
              <w:rPr>
                <w:rFonts w:ascii="Times New Roman" w:eastAsia="Times New Roman" w:hAnsi="Times New Roman" w:cs="Times New Roman"/>
                <w:sz w:val="24"/>
                <w:szCs w:val="24"/>
              </w:rPr>
            </w:pPr>
          </w:p>
          <w:p w14:paraId="635ECDED"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3" w:type="dxa"/>
          </w:tcPr>
          <w:p w14:paraId="470EE878" w14:textId="77777777" w:rsidR="008D7EA9" w:rsidRDefault="008D7EA9" w:rsidP="00234B95">
            <w:pPr>
              <w:rPr>
                <w:rFonts w:ascii="Times New Roman" w:eastAsia="Times New Roman" w:hAnsi="Times New Roman" w:cs="Times New Roman"/>
                <w:sz w:val="24"/>
                <w:szCs w:val="24"/>
              </w:rPr>
            </w:pPr>
          </w:p>
          <w:p w14:paraId="21F92899"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D7EA9" w14:paraId="25C2CC12" w14:textId="77777777" w:rsidTr="00234B95">
        <w:trPr>
          <w:trHeight w:val="434"/>
        </w:trPr>
        <w:tc>
          <w:tcPr>
            <w:tcW w:w="704" w:type="dxa"/>
          </w:tcPr>
          <w:p w14:paraId="3CF43DBC" w14:textId="77777777" w:rsidR="008D7EA9" w:rsidRDefault="008D7EA9" w:rsidP="00234B95">
            <w:pPr>
              <w:rPr>
                <w:rFonts w:ascii="Times New Roman" w:eastAsia="Times New Roman" w:hAnsi="Times New Roman" w:cs="Times New Roman"/>
                <w:sz w:val="24"/>
                <w:szCs w:val="24"/>
              </w:rPr>
            </w:pPr>
          </w:p>
          <w:p w14:paraId="00F13522" w14:textId="77777777" w:rsidR="008D7EA9" w:rsidRDefault="00241ABA" w:rsidP="00234B9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w:t>
            </w:r>
            <w:proofErr w:type="spellEnd"/>
          </w:p>
        </w:tc>
        <w:tc>
          <w:tcPr>
            <w:tcW w:w="607" w:type="dxa"/>
          </w:tcPr>
          <w:p w14:paraId="4090190A" w14:textId="77777777" w:rsidR="008D7EA9" w:rsidRDefault="008D7EA9" w:rsidP="00234B95">
            <w:pPr>
              <w:rPr>
                <w:rFonts w:ascii="Times New Roman" w:eastAsia="Times New Roman" w:hAnsi="Times New Roman" w:cs="Times New Roman"/>
                <w:sz w:val="24"/>
                <w:szCs w:val="24"/>
              </w:rPr>
            </w:pPr>
          </w:p>
          <w:p w14:paraId="731D7D9B"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5" w:type="dxa"/>
          </w:tcPr>
          <w:p w14:paraId="4D689AF8" w14:textId="77777777" w:rsidR="008D7EA9" w:rsidRDefault="008D7EA9" w:rsidP="00234B95">
            <w:pPr>
              <w:rPr>
                <w:rFonts w:ascii="Times New Roman" w:eastAsia="Times New Roman" w:hAnsi="Times New Roman" w:cs="Times New Roman"/>
                <w:sz w:val="24"/>
                <w:szCs w:val="24"/>
              </w:rPr>
            </w:pPr>
          </w:p>
        </w:tc>
        <w:tc>
          <w:tcPr>
            <w:tcW w:w="574" w:type="dxa"/>
          </w:tcPr>
          <w:p w14:paraId="410DF914" w14:textId="77777777" w:rsidR="008D7EA9" w:rsidRDefault="008D7EA9" w:rsidP="00234B95">
            <w:pPr>
              <w:rPr>
                <w:rFonts w:ascii="Times New Roman" w:eastAsia="Times New Roman" w:hAnsi="Times New Roman" w:cs="Times New Roman"/>
                <w:sz w:val="24"/>
                <w:szCs w:val="24"/>
              </w:rPr>
            </w:pPr>
          </w:p>
        </w:tc>
        <w:tc>
          <w:tcPr>
            <w:tcW w:w="576" w:type="dxa"/>
          </w:tcPr>
          <w:p w14:paraId="50195E10" w14:textId="77777777" w:rsidR="008D7EA9" w:rsidRDefault="008D7EA9" w:rsidP="00234B95">
            <w:pPr>
              <w:rPr>
                <w:rFonts w:ascii="Times New Roman" w:eastAsia="Times New Roman" w:hAnsi="Times New Roman" w:cs="Times New Roman"/>
                <w:sz w:val="24"/>
                <w:szCs w:val="24"/>
              </w:rPr>
            </w:pPr>
          </w:p>
        </w:tc>
        <w:tc>
          <w:tcPr>
            <w:tcW w:w="577" w:type="dxa"/>
          </w:tcPr>
          <w:p w14:paraId="783A77EE" w14:textId="77777777" w:rsidR="008D7EA9" w:rsidRDefault="008D7EA9" w:rsidP="00234B95">
            <w:pPr>
              <w:rPr>
                <w:rFonts w:ascii="Times New Roman" w:eastAsia="Times New Roman" w:hAnsi="Times New Roman" w:cs="Times New Roman"/>
                <w:sz w:val="24"/>
                <w:szCs w:val="24"/>
              </w:rPr>
            </w:pPr>
          </w:p>
        </w:tc>
        <w:tc>
          <w:tcPr>
            <w:tcW w:w="575" w:type="dxa"/>
          </w:tcPr>
          <w:p w14:paraId="7617E9C8" w14:textId="77777777" w:rsidR="008D7EA9" w:rsidRDefault="008D7EA9" w:rsidP="00234B95">
            <w:pPr>
              <w:rPr>
                <w:rFonts w:ascii="Times New Roman" w:eastAsia="Times New Roman" w:hAnsi="Times New Roman" w:cs="Times New Roman"/>
                <w:sz w:val="24"/>
                <w:szCs w:val="24"/>
              </w:rPr>
            </w:pPr>
          </w:p>
          <w:p w14:paraId="0E709578"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6" w:type="dxa"/>
          </w:tcPr>
          <w:p w14:paraId="1022E128" w14:textId="77777777" w:rsidR="008D7EA9" w:rsidRDefault="008D7EA9" w:rsidP="00234B95">
            <w:pPr>
              <w:rPr>
                <w:rFonts w:ascii="Times New Roman" w:eastAsia="Times New Roman" w:hAnsi="Times New Roman" w:cs="Times New Roman"/>
                <w:sz w:val="24"/>
                <w:szCs w:val="24"/>
              </w:rPr>
            </w:pPr>
          </w:p>
        </w:tc>
        <w:tc>
          <w:tcPr>
            <w:tcW w:w="577" w:type="dxa"/>
          </w:tcPr>
          <w:p w14:paraId="252476BA" w14:textId="77777777" w:rsidR="008D7EA9" w:rsidRDefault="008D7EA9" w:rsidP="00234B95">
            <w:pPr>
              <w:rPr>
                <w:rFonts w:ascii="Times New Roman" w:eastAsia="Times New Roman" w:hAnsi="Times New Roman" w:cs="Times New Roman"/>
                <w:sz w:val="24"/>
                <w:szCs w:val="24"/>
              </w:rPr>
            </w:pPr>
          </w:p>
        </w:tc>
        <w:tc>
          <w:tcPr>
            <w:tcW w:w="575" w:type="dxa"/>
          </w:tcPr>
          <w:p w14:paraId="02EB8415" w14:textId="77777777" w:rsidR="008D7EA9" w:rsidRDefault="008D7EA9" w:rsidP="00234B95">
            <w:pPr>
              <w:rPr>
                <w:rFonts w:ascii="Times New Roman" w:eastAsia="Times New Roman" w:hAnsi="Times New Roman" w:cs="Times New Roman"/>
                <w:sz w:val="24"/>
                <w:szCs w:val="24"/>
              </w:rPr>
            </w:pPr>
          </w:p>
        </w:tc>
        <w:tc>
          <w:tcPr>
            <w:tcW w:w="576" w:type="dxa"/>
          </w:tcPr>
          <w:p w14:paraId="2036CA2F" w14:textId="77777777" w:rsidR="008D7EA9" w:rsidRDefault="008D7EA9" w:rsidP="00234B95">
            <w:pPr>
              <w:rPr>
                <w:rFonts w:ascii="Times New Roman" w:eastAsia="Times New Roman" w:hAnsi="Times New Roman" w:cs="Times New Roman"/>
                <w:sz w:val="24"/>
                <w:szCs w:val="24"/>
              </w:rPr>
            </w:pPr>
          </w:p>
        </w:tc>
        <w:tc>
          <w:tcPr>
            <w:tcW w:w="577" w:type="dxa"/>
          </w:tcPr>
          <w:p w14:paraId="70F73B86" w14:textId="77777777" w:rsidR="008D7EA9" w:rsidRDefault="008D7EA9" w:rsidP="00234B95">
            <w:pPr>
              <w:rPr>
                <w:rFonts w:ascii="Times New Roman" w:eastAsia="Times New Roman" w:hAnsi="Times New Roman" w:cs="Times New Roman"/>
                <w:sz w:val="24"/>
                <w:szCs w:val="24"/>
              </w:rPr>
            </w:pPr>
          </w:p>
          <w:p w14:paraId="57B37B57"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4</w:t>
            </w:r>
          </w:p>
        </w:tc>
        <w:tc>
          <w:tcPr>
            <w:tcW w:w="575" w:type="dxa"/>
          </w:tcPr>
          <w:p w14:paraId="1B8F9598" w14:textId="77777777" w:rsidR="008D7EA9" w:rsidRDefault="008D7EA9" w:rsidP="00234B95">
            <w:pPr>
              <w:rPr>
                <w:rFonts w:ascii="Times New Roman" w:eastAsia="Times New Roman" w:hAnsi="Times New Roman" w:cs="Times New Roman"/>
                <w:sz w:val="24"/>
                <w:szCs w:val="24"/>
              </w:rPr>
            </w:pPr>
          </w:p>
        </w:tc>
        <w:tc>
          <w:tcPr>
            <w:tcW w:w="576" w:type="dxa"/>
          </w:tcPr>
          <w:p w14:paraId="6E6AABA7" w14:textId="77777777" w:rsidR="008D7EA9" w:rsidRDefault="008D7EA9" w:rsidP="00234B95">
            <w:pPr>
              <w:rPr>
                <w:rFonts w:ascii="Times New Roman" w:eastAsia="Times New Roman" w:hAnsi="Times New Roman" w:cs="Times New Roman"/>
                <w:sz w:val="24"/>
                <w:szCs w:val="24"/>
              </w:rPr>
            </w:pPr>
          </w:p>
        </w:tc>
        <w:tc>
          <w:tcPr>
            <w:tcW w:w="577" w:type="dxa"/>
          </w:tcPr>
          <w:p w14:paraId="0D4811CB" w14:textId="77777777" w:rsidR="008D7EA9" w:rsidRDefault="008D7EA9" w:rsidP="00234B95">
            <w:pPr>
              <w:rPr>
                <w:rFonts w:ascii="Times New Roman" w:eastAsia="Times New Roman" w:hAnsi="Times New Roman" w:cs="Times New Roman"/>
                <w:sz w:val="24"/>
                <w:szCs w:val="24"/>
              </w:rPr>
            </w:pPr>
          </w:p>
          <w:p w14:paraId="20DF506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3" w:type="dxa"/>
          </w:tcPr>
          <w:p w14:paraId="321CF123" w14:textId="77777777" w:rsidR="008D7EA9" w:rsidRDefault="008D7EA9" w:rsidP="00234B95">
            <w:pPr>
              <w:rPr>
                <w:rFonts w:ascii="Times New Roman" w:eastAsia="Times New Roman" w:hAnsi="Times New Roman" w:cs="Times New Roman"/>
                <w:sz w:val="24"/>
                <w:szCs w:val="24"/>
              </w:rPr>
            </w:pPr>
          </w:p>
          <w:p w14:paraId="1B5BA482"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D7EA9" w14:paraId="51142EC4" w14:textId="77777777" w:rsidTr="00234B95">
        <w:trPr>
          <w:trHeight w:val="438"/>
        </w:trPr>
        <w:tc>
          <w:tcPr>
            <w:tcW w:w="704" w:type="dxa"/>
          </w:tcPr>
          <w:p w14:paraId="3D1B94E6" w14:textId="77777777" w:rsidR="008D7EA9" w:rsidRDefault="008D7EA9" w:rsidP="00234B95">
            <w:pPr>
              <w:rPr>
                <w:rFonts w:ascii="Times New Roman" w:eastAsia="Times New Roman" w:hAnsi="Times New Roman" w:cs="Times New Roman"/>
                <w:sz w:val="24"/>
                <w:szCs w:val="24"/>
              </w:rPr>
            </w:pPr>
          </w:p>
          <w:p w14:paraId="662C0488" w14:textId="77777777" w:rsidR="008D7EA9" w:rsidRDefault="00241ABA" w:rsidP="00234B9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Fü</w:t>
            </w:r>
            <w:proofErr w:type="spellEnd"/>
          </w:p>
        </w:tc>
        <w:tc>
          <w:tcPr>
            <w:tcW w:w="607" w:type="dxa"/>
          </w:tcPr>
          <w:p w14:paraId="41B6D276" w14:textId="77777777" w:rsidR="008D7EA9" w:rsidRDefault="008D7EA9" w:rsidP="00234B95">
            <w:pPr>
              <w:rPr>
                <w:rFonts w:ascii="Times New Roman" w:eastAsia="Times New Roman" w:hAnsi="Times New Roman" w:cs="Times New Roman"/>
                <w:sz w:val="24"/>
                <w:szCs w:val="24"/>
              </w:rPr>
            </w:pPr>
          </w:p>
          <w:p w14:paraId="1DB4D8C7"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5" w:type="dxa"/>
          </w:tcPr>
          <w:p w14:paraId="3DED10F3" w14:textId="77777777" w:rsidR="008D7EA9" w:rsidRDefault="008D7EA9" w:rsidP="00234B95">
            <w:pPr>
              <w:rPr>
                <w:rFonts w:ascii="Times New Roman" w:eastAsia="Times New Roman" w:hAnsi="Times New Roman" w:cs="Times New Roman"/>
                <w:sz w:val="24"/>
                <w:szCs w:val="24"/>
              </w:rPr>
            </w:pPr>
          </w:p>
        </w:tc>
        <w:tc>
          <w:tcPr>
            <w:tcW w:w="574" w:type="dxa"/>
          </w:tcPr>
          <w:p w14:paraId="4AB01F21" w14:textId="77777777" w:rsidR="008D7EA9" w:rsidRDefault="008D7EA9" w:rsidP="00234B95">
            <w:pPr>
              <w:rPr>
                <w:rFonts w:ascii="Times New Roman" w:eastAsia="Times New Roman" w:hAnsi="Times New Roman" w:cs="Times New Roman"/>
                <w:sz w:val="24"/>
                <w:szCs w:val="24"/>
              </w:rPr>
            </w:pPr>
          </w:p>
        </w:tc>
        <w:tc>
          <w:tcPr>
            <w:tcW w:w="576" w:type="dxa"/>
          </w:tcPr>
          <w:p w14:paraId="61A7218F" w14:textId="77777777" w:rsidR="008D7EA9" w:rsidRDefault="008D7EA9" w:rsidP="00234B95">
            <w:pPr>
              <w:rPr>
                <w:rFonts w:ascii="Times New Roman" w:eastAsia="Times New Roman" w:hAnsi="Times New Roman" w:cs="Times New Roman"/>
                <w:sz w:val="24"/>
                <w:szCs w:val="24"/>
              </w:rPr>
            </w:pPr>
          </w:p>
        </w:tc>
        <w:tc>
          <w:tcPr>
            <w:tcW w:w="577" w:type="dxa"/>
          </w:tcPr>
          <w:p w14:paraId="63BF4C5B" w14:textId="77777777" w:rsidR="008D7EA9" w:rsidRDefault="008D7EA9" w:rsidP="00234B95">
            <w:pPr>
              <w:rPr>
                <w:rFonts w:ascii="Times New Roman" w:eastAsia="Times New Roman" w:hAnsi="Times New Roman" w:cs="Times New Roman"/>
                <w:sz w:val="24"/>
                <w:szCs w:val="24"/>
              </w:rPr>
            </w:pPr>
          </w:p>
        </w:tc>
        <w:tc>
          <w:tcPr>
            <w:tcW w:w="575" w:type="dxa"/>
          </w:tcPr>
          <w:p w14:paraId="3CE11DFE" w14:textId="77777777" w:rsidR="008D7EA9" w:rsidRDefault="008D7EA9" w:rsidP="00234B95">
            <w:pPr>
              <w:rPr>
                <w:rFonts w:ascii="Times New Roman" w:eastAsia="Times New Roman" w:hAnsi="Times New Roman" w:cs="Times New Roman"/>
                <w:sz w:val="24"/>
                <w:szCs w:val="24"/>
              </w:rPr>
            </w:pPr>
          </w:p>
          <w:p w14:paraId="2348786F"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6" w:type="dxa"/>
          </w:tcPr>
          <w:p w14:paraId="2E410807" w14:textId="77777777" w:rsidR="008D7EA9" w:rsidRDefault="008D7EA9" w:rsidP="00234B95">
            <w:pPr>
              <w:rPr>
                <w:rFonts w:ascii="Times New Roman" w:eastAsia="Times New Roman" w:hAnsi="Times New Roman" w:cs="Times New Roman"/>
                <w:sz w:val="24"/>
                <w:szCs w:val="24"/>
              </w:rPr>
            </w:pPr>
          </w:p>
        </w:tc>
        <w:tc>
          <w:tcPr>
            <w:tcW w:w="577" w:type="dxa"/>
          </w:tcPr>
          <w:p w14:paraId="0FDDB5E2" w14:textId="77777777" w:rsidR="008D7EA9" w:rsidRDefault="008D7EA9" w:rsidP="00234B95">
            <w:pPr>
              <w:rPr>
                <w:rFonts w:ascii="Times New Roman" w:eastAsia="Times New Roman" w:hAnsi="Times New Roman" w:cs="Times New Roman"/>
                <w:sz w:val="24"/>
                <w:szCs w:val="24"/>
              </w:rPr>
            </w:pPr>
          </w:p>
        </w:tc>
        <w:tc>
          <w:tcPr>
            <w:tcW w:w="575" w:type="dxa"/>
          </w:tcPr>
          <w:p w14:paraId="47976190" w14:textId="77777777" w:rsidR="008D7EA9" w:rsidRDefault="008D7EA9" w:rsidP="00234B95">
            <w:pPr>
              <w:rPr>
                <w:rFonts w:ascii="Times New Roman" w:eastAsia="Times New Roman" w:hAnsi="Times New Roman" w:cs="Times New Roman"/>
                <w:sz w:val="24"/>
                <w:szCs w:val="24"/>
              </w:rPr>
            </w:pPr>
          </w:p>
        </w:tc>
        <w:tc>
          <w:tcPr>
            <w:tcW w:w="576" w:type="dxa"/>
          </w:tcPr>
          <w:p w14:paraId="1586AF93" w14:textId="77777777" w:rsidR="008D7EA9" w:rsidRDefault="008D7EA9" w:rsidP="00234B95">
            <w:pPr>
              <w:rPr>
                <w:rFonts w:ascii="Times New Roman" w:eastAsia="Times New Roman" w:hAnsi="Times New Roman" w:cs="Times New Roman"/>
                <w:sz w:val="24"/>
                <w:szCs w:val="24"/>
              </w:rPr>
            </w:pPr>
          </w:p>
        </w:tc>
        <w:tc>
          <w:tcPr>
            <w:tcW w:w="577" w:type="dxa"/>
          </w:tcPr>
          <w:p w14:paraId="6B0A6135" w14:textId="77777777" w:rsidR="008D7EA9" w:rsidRDefault="008D7EA9" w:rsidP="00234B95">
            <w:pPr>
              <w:rPr>
                <w:rFonts w:ascii="Times New Roman" w:eastAsia="Times New Roman" w:hAnsi="Times New Roman" w:cs="Times New Roman"/>
                <w:sz w:val="24"/>
                <w:szCs w:val="24"/>
              </w:rPr>
            </w:pPr>
          </w:p>
          <w:p w14:paraId="0840210C"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4</w:t>
            </w:r>
          </w:p>
        </w:tc>
        <w:tc>
          <w:tcPr>
            <w:tcW w:w="575" w:type="dxa"/>
          </w:tcPr>
          <w:p w14:paraId="1F408754" w14:textId="77777777" w:rsidR="008D7EA9" w:rsidRDefault="008D7EA9" w:rsidP="00234B95">
            <w:pPr>
              <w:rPr>
                <w:rFonts w:ascii="Times New Roman" w:eastAsia="Times New Roman" w:hAnsi="Times New Roman" w:cs="Times New Roman"/>
                <w:sz w:val="24"/>
                <w:szCs w:val="24"/>
              </w:rPr>
            </w:pPr>
          </w:p>
        </w:tc>
        <w:tc>
          <w:tcPr>
            <w:tcW w:w="576" w:type="dxa"/>
          </w:tcPr>
          <w:p w14:paraId="09945D50" w14:textId="77777777" w:rsidR="008D7EA9" w:rsidRDefault="008D7EA9" w:rsidP="00234B95">
            <w:pPr>
              <w:rPr>
                <w:rFonts w:ascii="Times New Roman" w:eastAsia="Times New Roman" w:hAnsi="Times New Roman" w:cs="Times New Roman"/>
                <w:sz w:val="24"/>
                <w:szCs w:val="24"/>
              </w:rPr>
            </w:pPr>
          </w:p>
        </w:tc>
        <w:tc>
          <w:tcPr>
            <w:tcW w:w="577" w:type="dxa"/>
          </w:tcPr>
          <w:p w14:paraId="1BCC7798" w14:textId="77777777" w:rsidR="008D7EA9" w:rsidRDefault="008D7EA9" w:rsidP="00234B95">
            <w:pPr>
              <w:rPr>
                <w:rFonts w:ascii="Times New Roman" w:eastAsia="Times New Roman" w:hAnsi="Times New Roman" w:cs="Times New Roman"/>
                <w:sz w:val="24"/>
                <w:szCs w:val="24"/>
              </w:rPr>
            </w:pPr>
          </w:p>
          <w:p w14:paraId="0E14B82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3" w:type="dxa"/>
          </w:tcPr>
          <w:p w14:paraId="4BEA1B11" w14:textId="77777777" w:rsidR="008D7EA9" w:rsidRDefault="008D7EA9" w:rsidP="00234B95">
            <w:pPr>
              <w:rPr>
                <w:rFonts w:ascii="Times New Roman" w:eastAsia="Times New Roman" w:hAnsi="Times New Roman" w:cs="Times New Roman"/>
                <w:sz w:val="24"/>
                <w:szCs w:val="24"/>
              </w:rPr>
            </w:pPr>
          </w:p>
          <w:p w14:paraId="6F1D4605"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D7EA9" w14:paraId="7FBFF20F" w14:textId="77777777" w:rsidTr="00234B95">
        <w:trPr>
          <w:trHeight w:val="520"/>
        </w:trPr>
        <w:tc>
          <w:tcPr>
            <w:tcW w:w="704" w:type="dxa"/>
          </w:tcPr>
          <w:p w14:paraId="0E530646" w14:textId="77777777" w:rsidR="008D7EA9" w:rsidRDefault="008D7EA9" w:rsidP="00234B95">
            <w:pPr>
              <w:rPr>
                <w:rFonts w:ascii="Times New Roman" w:eastAsia="Times New Roman" w:hAnsi="Times New Roman" w:cs="Times New Roman"/>
                <w:sz w:val="24"/>
                <w:szCs w:val="24"/>
              </w:rPr>
            </w:pPr>
          </w:p>
          <w:p w14:paraId="22246294"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Aj</w:t>
            </w:r>
          </w:p>
        </w:tc>
        <w:tc>
          <w:tcPr>
            <w:tcW w:w="607" w:type="dxa"/>
          </w:tcPr>
          <w:p w14:paraId="68E6959D" w14:textId="77777777" w:rsidR="008D7EA9" w:rsidRDefault="008D7EA9" w:rsidP="00234B95">
            <w:pPr>
              <w:rPr>
                <w:rFonts w:ascii="Times New Roman" w:eastAsia="Times New Roman" w:hAnsi="Times New Roman" w:cs="Times New Roman"/>
                <w:sz w:val="24"/>
                <w:szCs w:val="24"/>
              </w:rPr>
            </w:pPr>
          </w:p>
          <w:p w14:paraId="71069DAB"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5" w:type="dxa"/>
          </w:tcPr>
          <w:p w14:paraId="25DBB012" w14:textId="77777777" w:rsidR="008D7EA9" w:rsidRDefault="008D7EA9" w:rsidP="00234B95">
            <w:pPr>
              <w:rPr>
                <w:rFonts w:ascii="Times New Roman" w:eastAsia="Times New Roman" w:hAnsi="Times New Roman" w:cs="Times New Roman"/>
                <w:sz w:val="24"/>
                <w:szCs w:val="24"/>
              </w:rPr>
            </w:pPr>
          </w:p>
        </w:tc>
        <w:tc>
          <w:tcPr>
            <w:tcW w:w="574" w:type="dxa"/>
          </w:tcPr>
          <w:p w14:paraId="77FE5B42" w14:textId="77777777" w:rsidR="008D7EA9" w:rsidRDefault="008D7EA9" w:rsidP="00234B95">
            <w:pPr>
              <w:rPr>
                <w:rFonts w:ascii="Times New Roman" w:eastAsia="Times New Roman" w:hAnsi="Times New Roman" w:cs="Times New Roman"/>
                <w:sz w:val="24"/>
                <w:szCs w:val="24"/>
              </w:rPr>
            </w:pPr>
          </w:p>
        </w:tc>
        <w:tc>
          <w:tcPr>
            <w:tcW w:w="576" w:type="dxa"/>
          </w:tcPr>
          <w:p w14:paraId="73FFE012" w14:textId="77777777" w:rsidR="008D7EA9" w:rsidRDefault="008D7EA9" w:rsidP="00234B95">
            <w:pPr>
              <w:rPr>
                <w:rFonts w:ascii="Times New Roman" w:eastAsia="Times New Roman" w:hAnsi="Times New Roman" w:cs="Times New Roman"/>
                <w:sz w:val="24"/>
                <w:szCs w:val="24"/>
              </w:rPr>
            </w:pPr>
          </w:p>
        </w:tc>
        <w:tc>
          <w:tcPr>
            <w:tcW w:w="577" w:type="dxa"/>
          </w:tcPr>
          <w:p w14:paraId="3A43FE5D" w14:textId="77777777" w:rsidR="008D7EA9" w:rsidRDefault="008D7EA9" w:rsidP="00234B95">
            <w:pPr>
              <w:rPr>
                <w:rFonts w:ascii="Times New Roman" w:eastAsia="Times New Roman" w:hAnsi="Times New Roman" w:cs="Times New Roman"/>
                <w:sz w:val="24"/>
                <w:szCs w:val="24"/>
              </w:rPr>
            </w:pPr>
          </w:p>
        </w:tc>
        <w:tc>
          <w:tcPr>
            <w:tcW w:w="575" w:type="dxa"/>
          </w:tcPr>
          <w:p w14:paraId="5D81F7F2" w14:textId="77777777" w:rsidR="008D7EA9" w:rsidRDefault="008D7EA9" w:rsidP="00234B95">
            <w:pPr>
              <w:rPr>
                <w:rFonts w:ascii="Times New Roman" w:eastAsia="Times New Roman" w:hAnsi="Times New Roman" w:cs="Times New Roman"/>
                <w:sz w:val="24"/>
                <w:szCs w:val="24"/>
              </w:rPr>
            </w:pPr>
          </w:p>
          <w:p w14:paraId="5E11E7AA"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3</w:t>
            </w:r>
          </w:p>
        </w:tc>
        <w:tc>
          <w:tcPr>
            <w:tcW w:w="576" w:type="dxa"/>
          </w:tcPr>
          <w:p w14:paraId="6FF13C0C" w14:textId="77777777" w:rsidR="008D7EA9" w:rsidRDefault="008D7EA9" w:rsidP="00234B95">
            <w:pPr>
              <w:rPr>
                <w:rFonts w:ascii="Times New Roman" w:eastAsia="Times New Roman" w:hAnsi="Times New Roman" w:cs="Times New Roman"/>
                <w:sz w:val="24"/>
                <w:szCs w:val="24"/>
              </w:rPr>
            </w:pPr>
          </w:p>
          <w:p w14:paraId="149989A7"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77" w:type="dxa"/>
          </w:tcPr>
          <w:p w14:paraId="614297B8" w14:textId="77777777" w:rsidR="008D7EA9" w:rsidRDefault="008D7EA9" w:rsidP="00234B95">
            <w:pPr>
              <w:rPr>
                <w:rFonts w:ascii="Times New Roman" w:eastAsia="Times New Roman" w:hAnsi="Times New Roman" w:cs="Times New Roman"/>
                <w:sz w:val="24"/>
                <w:szCs w:val="24"/>
              </w:rPr>
            </w:pPr>
          </w:p>
          <w:p w14:paraId="52C355B2" w14:textId="77777777" w:rsidR="008D7EA9" w:rsidRDefault="008D7EA9" w:rsidP="00234B95">
            <w:pPr>
              <w:rPr>
                <w:rFonts w:ascii="Times New Roman" w:eastAsia="Times New Roman" w:hAnsi="Times New Roman" w:cs="Times New Roman"/>
                <w:sz w:val="24"/>
                <w:szCs w:val="24"/>
              </w:rPr>
            </w:pPr>
          </w:p>
        </w:tc>
        <w:tc>
          <w:tcPr>
            <w:tcW w:w="575" w:type="dxa"/>
          </w:tcPr>
          <w:p w14:paraId="2ABB5E10" w14:textId="77777777" w:rsidR="008D7EA9" w:rsidRDefault="008D7EA9" w:rsidP="00234B95">
            <w:pPr>
              <w:rPr>
                <w:rFonts w:ascii="Times New Roman" w:eastAsia="Times New Roman" w:hAnsi="Times New Roman" w:cs="Times New Roman"/>
                <w:sz w:val="24"/>
                <w:szCs w:val="24"/>
              </w:rPr>
            </w:pPr>
          </w:p>
          <w:p w14:paraId="711461D4"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Pr>
          <w:p w14:paraId="35F9EFF0" w14:textId="77777777" w:rsidR="008D7EA9" w:rsidRDefault="008D7EA9" w:rsidP="00234B95">
            <w:pPr>
              <w:rPr>
                <w:rFonts w:ascii="Times New Roman" w:eastAsia="Times New Roman" w:hAnsi="Times New Roman" w:cs="Times New Roman"/>
                <w:sz w:val="24"/>
                <w:szCs w:val="24"/>
              </w:rPr>
            </w:pPr>
          </w:p>
          <w:p w14:paraId="50768FA5"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6F719564" w14:textId="77777777" w:rsidR="008D7EA9" w:rsidRDefault="008D7EA9" w:rsidP="00234B95">
            <w:pPr>
              <w:rPr>
                <w:rFonts w:ascii="Times New Roman" w:eastAsia="Times New Roman" w:hAnsi="Times New Roman" w:cs="Times New Roman"/>
                <w:sz w:val="24"/>
                <w:szCs w:val="24"/>
              </w:rPr>
            </w:pPr>
          </w:p>
          <w:p w14:paraId="737CFF1B"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6</w:t>
            </w:r>
          </w:p>
        </w:tc>
        <w:tc>
          <w:tcPr>
            <w:tcW w:w="575" w:type="dxa"/>
          </w:tcPr>
          <w:p w14:paraId="1D53B0A9" w14:textId="77777777" w:rsidR="008D7EA9" w:rsidRDefault="008D7EA9" w:rsidP="00234B95">
            <w:pPr>
              <w:rPr>
                <w:rFonts w:ascii="Times New Roman" w:eastAsia="Times New Roman" w:hAnsi="Times New Roman" w:cs="Times New Roman"/>
                <w:sz w:val="24"/>
                <w:szCs w:val="24"/>
              </w:rPr>
            </w:pPr>
          </w:p>
        </w:tc>
        <w:tc>
          <w:tcPr>
            <w:tcW w:w="576" w:type="dxa"/>
          </w:tcPr>
          <w:p w14:paraId="2EAD14FE" w14:textId="77777777" w:rsidR="008D7EA9" w:rsidRDefault="008D7EA9" w:rsidP="00234B95">
            <w:pPr>
              <w:rPr>
                <w:rFonts w:ascii="Times New Roman" w:eastAsia="Times New Roman" w:hAnsi="Times New Roman" w:cs="Times New Roman"/>
                <w:sz w:val="24"/>
                <w:szCs w:val="24"/>
              </w:rPr>
            </w:pPr>
          </w:p>
          <w:p w14:paraId="410B26B2"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63D84D02" w14:textId="77777777" w:rsidR="008D7EA9" w:rsidRDefault="008D7EA9" w:rsidP="00234B95">
            <w:pPr>
              <w:rPr>
                <w:rFonts w:ascii="Times New Roman" w:eastAsia="Times New Roman" w:hAnsi="Times New Roman" w:cs="Times New Roman"/>
                <w:sz w:val="24"/>
                <w:szCs w:val="24"/>
              </w:rPr>
            </w:pPr>
          </w:p>
          <w:p w14:paraId="7C0F3777"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3" w:type="dxa"/>
          </w:tcPr>
          <w:p w14:paraId="6ECFC617" w14:textId="77777777" w:rsidR="008D7EA9" w:rsidRDefault="008D7EA9" w:rsidP="00234B95">
            <w:pPr>
              <w:rPr>
                <w:rFonts w:ascii="Times New Roman" w:eastAsia="Times New Roman" w:hAnsi="Times New Roman" w:cs="Times New Roman"/>
                <w:sz w:val="24"/>
                <w:szCs w:val="24"/>
              </w:rPr>
            </w:pPr>
          </w:p>
          <w:p w14:paraId="33EF55E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D7EA9" w14:paraId="1C609EF6" w14:textId="77777777" w:rsidTr="00234B95">
        <w:trPr>
          <w:trHeight w:val="468"/>
        </w:trPr>
        <w:tc>
          <w:tcPr>
            <w:tcW w:w="704" w:type="dxa"/>
          </w:tcPr>
          <w:p w14:paraId="01B6138D" w14:textId="77777777" w:rsidR="008D7EA9" w:rsidRDefault="008D7EA9" w:rsidP="00234B95">
            <w:pPr>
              <w:rPr>
                <w:rFonts w:ascii="Times New Roman" w:eastAsia="Times New Roman" w:hAnsi="Times New Roman" w:cs="Times New Roman"/>
                <w:sz w:val="24"/>
                <w:szCs w:val="24"/>
              </w:rPr>
            </w:pPr>
          </w:p>
          <w:p w14:paraId="4118C37E" w14:textId="77777777" w:rsidR="008D7EA9" w:rsidRDefault="00241ABA" w:rsidP="00234B9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I.õ</w:t>
            </w:r>
            <w:proofErr w:type="spellEnd"/>
          </w:p>
        </w:tc>
        <w:tc>
          <w:tcPr>
            <w:tcW w:w="607" w:type="dxa"/>
          </w:tcPr>
          <w:p w14:paraId="6E108640" w14:textId="77777777" w:rsidR="008D7EA9" w:rsidRDefault="008D7EA9" w:rsidP="00234B95">
            <w:pPr>
              <w:rPr>
                <w:rFonts w:ascii="Times New Roman" w:eastAsia="Times New Roman" w:hAnsi="Times New Roman" w:cs="Times New Roman"/>
                <w:sz w:val="24"/>
                <w:szCs w:val="24"/>
              </w:rPr>
            </w:pPr>
          </w:p>
          <w:p w14:paraId="0AFB2F0D"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2</w:t>
            </w:r>
          </w:p>
        </w:tc>
        <w:tc>
          <w:tcPr>
            <w:tcW w:w="575" w:type="dxa"/>
          </w:tcPr>
          <w:p w14:paraId="6148CB7B" w14:textId="77777777" w:rsidR="008D7EA9" w:rsidRDefault="008D7EA9" w:rsidP="00234B95">
            <w:pPr>
              <w:rPr>
                <w:rFonts w:ascii="Times New Roman" w:eastAsia="Times New Roman" w:hAnsi="Times New Roman" w:cs="Times New Roman"/>
                <w:sz w:val="24"/>
                <w:szCs w:val="24"/>
              </w:rPr>
            </w:pPr>
          </w:p>
        </w:tc>
        <w:tc>
          <w:tcPr>
            <w:tcW w:w="574" w:type="dxa"/>
          </w:tcPr>
          <w:p w14:paraId="40B30BA5" w14:textId="77777777" w:rsidR="008D7EA9" w:rsidRDefault="008D7EA9" w:rsidP="00234B95">
            <w:pPr>
              <w:rPr>
                <w:rFonts w:ascii="Times New Roman" w:eastAsia="Times New Roman" w:hAnsi="Times New Roman" w:cs="Times New Roman"/>
                <w:sz w:val="24"/>
                <w:szCs w:val="24"/>
              </w:rPr>
            </w:pPr>
          </w:p>
        </w:tc>
        <w:tc>
          <w:tcPr>
            <w:tcW w:w="576" w:type="dxa"/>
          </w:tcPr>
          <w:p w14:paraId="2FD28A3D" w14:textId="77777777" w:rsidR="008D7EA9" w:rsidRDefault="008D7EA9" w:rsidP="00234B95">
            <w:pPr>
              <w:rPr>
                <w:rFonts w:ascii="Times New Roman" w:eastAsia="Times New Roman" w:hAnsi="Times New Roman" w:cs="Times New Roman"/>
                <w:sz w:val="24"/>
                <w:szCs w:val="24"/>
              </w:rPr>
            </w:pPr>
          </w:p>
          <w:p w14:paraId="3B0E2312"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Pr>
          <w:p w14:paraId="28644C5F" w14:textId="77777777" w:rsidR="008D7EA9" w:rsidRDefault="008D7EA9" w:rsidP="00234B95">
            <w:pPr>
              <w:rPr>
                <w:rFonts w:ascii="Times New Roman" w:eastAsia="Times New Roman" w:hAnsi="Times New Roman" w:cs="Times New Roman"/>
                <w:sz w:val="24"/>
                <w:szCs w:val="24"/>
              </w:rPr>
            </w:pPr>
          </w:p>
          <w:p w14:paraId="2AD2A265"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5" w:type="dxa"/>
          </w:tcPr>
          <w:p w14:paraId="6DACB3E9" w14:textId="77777777" w:rsidR="008D7EA9" w:rsidRDefault="008D7EA9" w:rsidP="00234B95">
            <w:pPr>
              <w:rPr>
                <w:rFonts w:ascii="Times New Roman" w:eastAsia="Times New Roman" w:hAnsi="Times New Roman" w:cs="Times New Roman"/>
                <w:sz w:val="24"/>
                <w:szCs w:val="24"/>
              </w:rPr>
            </w:pPr>
          </w:p>
          <w:p w14:paraId="157EECD4"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2</w:t>
            </w:r>
          </w:p>
        </w:tc>
        <w:tc>
          <w:tcPr>
            <w:tcW w:w="576" w:type="dxa"/>
          </w:tcPr>
          <w:p w14:paraId="41504C2B" w14:textId="77777777" w:rsidR="008D7EA9" w:rsidRDefault="008D7EA9" w:rsidP="00234B95">
            <w:pPr>
              <w:rPr>
                <w:rFonts w:ascii="Times New Roman" w:eastAsia="Times New Roman" w:hAnsi="Times New Roman" w:cs="Times New Roman"/>
                <w:sz w:val="24"/>
                <w:szCs w:val="24"/>
              </w:rPr>
            </w:pPr>
          </w:p>
        </w:tc>
        <w:tc>
          <w:tcPr>
            <w:tcW w:w="577" w:type="dxa"/>
          </w:tcPr>
          <w:p w14:paraId="4086EE94" w14:textId="77777777" w:rsidR="008D7EA9" w:rsidRDefault="008D7EA9" w:rsidP="00234B95">
            <w:pPr>
              <w:rPr>
                <w:rFonts w:ascii="Times New Roman" w:eastAsia="Times New Roman" w:hAnsi="Times New Roman" w:cs="Times New Roman"/>
                <w:sz w:val="24"/>
                <w:szCs w:val="24"/>
              </w:rPr>
            </w:pPr>
          </w:p>
          <w:p w14:paraId="137B7F42" w14:textId="77777777" w:rsidR="008D7EA9" w:rsidRDefault="008D7EA9" w:rsidP="00234B95">
            <w:pPr>
              <w:rPr>
                <w:rFonts w:ascii="Times New Roman" w:eastAsia="Times New Roman" w:hAnsi="Times New Roman" w:cs="Times New Roman"/>
                <w:sz w:val="24"/>
                <w:szCs w:val="24"/>
              </w:rPr>
            </w:pPr>
          </w:p>
        </w:tc>
        <w:tc>
          <w:tcPr>
            <w:tcW w:w="575" w:type="dxa"/>
          </w:tcPr>
          <w:p w14:paraId="03CDB224" w14:textId="77777777" w:rsidR="008D7EA9" w:rsidRDefault="008D7EA9" w:rsidP="00234B95">
            <w:pPr>
              <w:rPr>
                <w:rFonts w:ascii="Times New Roman" w:eastAsia="Times New Roman" w:hAnsi="Times New Roman" w:cs="Times New Roman"/>
                <w:sz w:val="24"/>
                <w:szCs w:val="24"/>
              </w:rPr>
            </w:pPr>
          </w:p>
          <w:p w14:paraId="0537B42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6" w:type="dxa"/>
          </w:tcPr>
          <w:p w14:paraId="4507AC17" w14:textId="77777777" w:rsidR="008D7EA9" w:rsidRDefault="008D7EA9" w:rsidP="00234B95">
            <w:pPr>
              <w:rPr>
                <w:rFonts w:ascii="Times New Roman" w:eastAsia="Times New Roman" w:hAnsi="Times New Roman" w:cs="Times New Roman"/>
                <w:sz w:val="24"/>
                <w:szCs w:val="24"/>
              </w:rPr>
            </w:pPr>
          </w:p>
          <w:p w14:paraId="5261B95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Pr>
          <w:p w14:paraId="0A10D172" w14:textId="77777777" w:rsidR="008D7EA9" w:rsidRDefault="008D7EA9" w:rsidP="00234B95">
            <w:pPr>
              <w:rPr>
                <w:rFonts w:ascii="Times New Roman" w:eastAsia="Times New Roman" w:hAnsi="Times New Roman" w:cs="Times New Roman"/>
                <w:sz w:val="24"/>
                <w:szCs w:val="24"/>
              </w:rPr>
            </w:pPr>
          </w:p>
          <w:p w14:paraId="423FBFC8"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2</w:t>
            </w:r>
          </w:p>
        </w:tc>
        <w:tc>
          <w:tcPr>
            <w:tcW w:w="575" w:type="dxa"/>
          </w:tcPr>
          <w:p w14:paraId="22AD2C6E" w14:textId="77777777" w:rsidR="008D7EA9" w:rsidRDefault="008D7EA9" w:rsidP="00234B95">
            <w:pPr>
              <w:rPr>
                <w:rFonts w:ascii="Times New Roman" w:eastAsia="Times New Roman" w:hAnsi="Times New Roman" w:cs="Times New Roman"/>
                <w:sz w:val="24"/>
                <w:szCs w:val="24"/>
              </w:rPr>
            </w:pPr>
          </w:p>
        </w:tc>
        <w:tc>
          <w:tcPr>
            <w:tcW w:w="576" w:type="dxa"/>
          </w:tcPr>
          <w:p w14:paraId="688E4A74" w14:textId="77777777" w:rsidR="008D7EA9" w:rsidRDefault="008D7EA9" w:rsidP="00234B95">
            <w:pPr>
              <w:rPr>
                <w:rFonts w:ascii="Times New Roman" w:eastAsia="Times New Roman" w:hAnsi="Times New Roman" w:cs="Times New Roman"/>
                <w:sz w:val="24"/>
                <w:szCs w:val="24"/>
              </w:rPr>
            </w:pPr>
          </w:p>
          <w:p w14:paraId="35CB43D2"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Pr>
          <w:p w14:paraId="51F5968C" w14:textId="77777777" w:rsidR="008D7EA9" w:rsidRDefault="008D7EA9" w:rsidP="00234B95">
            <w:pPr>
              <w:rPr>
                <w:rFonts w:ascii="Times New Roman" w:eastAsia="Times New Roman" w:hAnsi="Times New Roman" w:cs="Times New Roman"/>
                <w:sz w:val="24"/>
                <w:szCs w:val="24"/>
              </w:rPr>
            </w:pPr>
          </w:p>
          <w:p w14:paraId="559D48B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3" w:type="dxa"/>
          </w:tcPr>
          <w:p w14:paraId="0DFC1FE7" w14:textId="77777777" w:rsidR="008D7EA9" w:rsidRDefault="008D7EA9" w:rsidP="00234B95">
            <w:pPr>
              <w:rPr>
                <w:rFonts w:ascii="Times New Roman" w:eastAsia="Times New Roman" w:hAnsi="Times New Roman" w:cs="Times New Roman"/>
                <w:sz w:val="24"/>
                <w:szCs w:val="24"/>
              </w:rPr>
            </w:pPr>
          </w:p>
        </w:tc>
      </w:tr>
      <w:tr w:rsidR="008D7EA9" w14:paraId="51FE900B" w14:textId="77777777" w:rsidTr="00234B95">
        <w:trPr>
          <w:trHeight w:val="418"/>
        </w:trPr>
        <w:tc>
          <w:tcPr>
            <w:tcW w:w="704" w:type="dxa"/>
          </w:tcPr>
          <w:p w14:paraId="41BF0621" w14:textId="77777777" w:rsidR="008D7EA9" w:rsidRDefault="00241ABA" w:rsidP="00234B9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Ü.õ</w:t>
            </w:r>
            <w:proofErr w:type="spellEnd"/>
          </w:p>
        </w:tc>
        <w:tc>
          <w:tcPr>
            <w:tcW w:w="607" w:type="dxa"/>
          </w:tcPr>
          <w:p w14:paraId="585AF3C2" w14:textId="77777777" w:rsidR="008D7EA9" w:rsidRDefault="008D7EA9" w:rsidP="00234B95">
            <w:pPr>
              <w:rPr>
                <w:rFonts w:ascii="Times New Roman" w:eastAsia="Times New Roman" w:hAnsi="Times New Roman" w:cs="Times New Roman"/>
                <w:sz w:val="24"/>
                <w:szCs w:val="24"/>
              </w:rPr>
            </w:pPr>
          </w:p>
          <w:p w14:paraId="3446362A"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0</w:t>
            </w:r>
          </w:p>
        </w:tc>
        <w:tc>
          <w:tcPr>
            <w:tcW w:w="575" w:type="dxa"/>
          </w:tcPr>
          <w:p w14:paraId="0498B730" w14:textId="77777777" w:rsidR="008D7EA9" w:rsidRDefault="008D7EA9" w:rsidP="00234B95">
            <w:pPr>
              <w:rPr>
                <w:rFonts w:ascii="Times New Roman" w:eastAsia="Times New Roman" w:hAnsi="Times New Roman" w:cs="Times New Roman"/>
                <w:sz w:val="24"/>
                <w:szCs w:val="24"/>
              </w:rPr>
            </w:pPr>
          </w:p>
        </w:tc>
        <w:tc>
          <w:tcPr>
            <w:tcW w:w="574" w:type="dxa"/>
          </w:tcPr>
          <w:p w14:paraId="71B85C50" w14:textId="77777777" w:rsidR="008D7EA9" w:rsidRDefault="008D7EA9" w:rsidP="00234B95">
            <w:pPr>
              <w:rPr>
                <w:rFonts w:ascii="Times New Roman" w:eastAsia="Times New Roman" w:hAnsi="Times New Roman" w:cs="Times New Roman"/>
                <w:sz w:val="24"/>
                <w:szCs w:val="24"/>
              </w:rPr>
            </w:pPr>
          </w:p>
        </w:tc>
        <w:tc>
          <w:tcPr>
            <w:tcW w:w="576" w:type="dxa"/>
          </w:tcPr>
          <w:p w14:paraId="48BA6BE3" w14:textId="77777777" w:rsidR="008D7EA9" w:rsidRDefault="008D7EA9" w:rsidP="00234B95">
            <w:pPr>
              <w:rPr>
                <w:rFonts w:ascii="Times New Roman" w:eastAsia="Times New Roman" w:hAnsi="Times New Roman" w:cs="Times New Roman"/>
                <w:sz w:val="24"/>
                <w:szCs w:val="24"/>
              </w:rPr>
            </w:pPr>
          </w:p>
        </w:tc>
        <w:tc>
          <w:tcPr>
            <w:tcW w:w="577" w:type="dxa"/>
          </w:tcPr>
          <w:p w14:paraId="32C9C300" w14:textId="77777777" w:rsidR="008D7EA9" w:rsidRDefault="008D7EA9" w:rsidP="00234B95">
            <w:pPr>
              <w:rPr>
                <w:rFonts w:ascii="Times New Roman" w:eastAsia="Times New Roman" w:hAnsi="Times New Roman" w:cs="Times New Roman"/>
                <w:sz w:val="24"/>
                <w:szCs w:val="24"/>
              </w:rPr>
            </w:pPr>
          </w:p>
        </w:tc>
        <w:tc>
          <w:tcPr>
            <w:tcW w:w="575" w:type="dxa"/>
          </w:tcPr>
          <w:p w14:paraId="014AA12F" w14:textId="77777777" w:rsidR="008D7EA9" w:rsidRDefault="008D7EA9" w:rsidP="00234B95">
            <w:pPr>
              <w:rPr>
                <w:rFonts w:ascii="Times New Roman" w:eastAsia="Times New Roman" w:hAnsi="Times New Roman" w:cs="Times New Roman"/>
                <w:sz w:val="24"/>
                <w:szCs w:val="24"/>
              </w:rPr>
            </w:pPr>
          </w:p>
          <w:p w14:paraId="271634CF"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1</w:t>
            </w:r>
          </w:p>
        </w:tc>
        <w:tc>
          <w:tcPr>
            <w:tcW w:w="576" w:type="dxa"/>
          </w:tcPr>
          <w:p w14:paraId="19F4AD8A" w14:textId="77777777" w:rsidR="008D7EA9" w:rsidRDefault="008D7EA9" w:rsidP="00234B95">
            <w:pPr>
              <w:rPr>
                <w:rFonts w:ascii="Times New Roman" w:eastAsia="Times New Roman" w:hAnsi="Times New Roman" w:cs="Times New Roman"/>
                <w:sz w:val="24"/>
                <w:szCs w:val="24"/>
              </w:rPr>
            </w:pPr>
          </w:p>
        </w:tc>
        <w:tc>
          <w:tcPr>
            <w:tcW w:w="577" w:type="dxa"/>
          </w:tcPr>
          <w:p w14:paraId="5AB238EC" w14:textId="77777777" w:rsidR="008D7EA9" w:rsidRDefault="008D7EA9" w:rsidP="00234B95">
            <w:pPr>
              <w:rPr>
                <w:rFonts w:ascii="Times New Roman" w:eastAsia="Times New Roman" w:hAnsi="Times New Roman" w:cs="Times New Roman"/>
                <w:sz w:val="24"/>
                <w:szCs w:val="24"/>
              </w:rPr>
            </w:pPr>
          </w:p>
        </w:tc>
        <w:tc>
          <w:tcPr>
            <w:tcW w:w="575" w:type="dxa"/>
          </w:tcPr>
          <w:p w14:paraId="023E9742" w14:textId="77777777" w:rsidR="008D7EA9" w:rsidRDefault="008D7EA9" w:rsidP="00234B95">
            <w:pPr>
              <w:rPr>
                <w:rFonts w:ascii="Times New Roman" w:eastAsia="Times New Roman" w:hAnsi="Times New Roman" w:cs="Times New Roman"/>
                <w:sz w:val="24"/>
                <w:szCs w:val="24"/>
              </w:rPr>
            </w:pPr>
          </w:p>
          <w:p w14:paraId="363D6EC8"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6" w:type="dxa"/>
          </w:tcPr>
          <w:p w14:paraId="6DCFC426" w14:textId="77777777" w:rsidR="008D7EA9" w:rsidRDefault="008D7EA9" w:rsidP="00234B95">
            <w:pPr>
              <w:rPr>
                <w:rFonts w:ascii="Times New Roman" w:eastAsia="Times New Roman" w:hAnsi="Times New Roman" w:cs="Times New Roman"/>
                <w:sz w:val="24"/>
                <w:szCs w:val="24"/>
              </w:rPr>
            </w:pPr>
          </w:p>
        </w:tc>
        <w:tc>
          <w:tcPr>
            <w:tcW w:w="577" w:type="dxa"/>
          </w:tcPr>
          <w:p w14:paraId="56A4E050" w14:textId="77777777" w:rsidR="008D7EA9" w:rsidRDefault="008D7EA9" w:rsidP="00234B95">
            <w:pPr>
              <w:rPr>
                <w:rFonts w:ascii="Times New Roman" w:eastAsia="Times New Roman" w:hAnsi="Times New Roman" w:cs="Times New Roman"/>
                <w:sz w:val="24"/>
                <w:szCs w:val="24"/>
              </w:rPr>
            </w:pPr>
          </w:p>
          <w:p w14:paraId="0E3E364E"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2</w:t>
            </w:r>
          </w:p>
        </w:tc>
        <w:tc>
          <w:tcPr>
            <w:tcW w:w="575" w:type="dxa"/>
          </w:tcPr>
          <w:p w14:paraId="03B60EA1" w14:textId="77777777" w:rsidR="008D7EA9" w:rsidRDefault="008D7EA9" w:rsidP="00234B95">
            <w:pPr>
              <w:rPr>
                <w:rFonts w:ascii="Times New Roman" w:eastAsia="Times New Roman" w:hAnsi="Times New Roman" w:cs="Times New Roman"/>
                <w:sz w:val="24"/>
                <w:szCs w:val="24"/>
              </w:rPr>
            </w:pPr>
          </w:p>
        </w:tc>
        <w:tc>
          <w:tcPr>
            <w:tcW w:w="576" w:type="dxa"/>
          </w:tcPr>
          <w:p w14:paraId="7A5BE41E" w14:textId="77777777" w:rsidR="008D7EA9" w:rsidRDefault="008D7EA9" w:rsidP="00234B95">
            <w:pPr>
              <w:rPr>
                <w:rFonts w:ascii="Times New Roman" w:eastAsia="Times New Roman" w:hAnsi="Times New Roman" w:cs="Times New Roman"/>
                <w:sz w:val="24"/>
                <w:szCs w:val="24"/>
              </w:rPr>
            </w:pPr>
          </w:p>
        </w:tc>
        <w:tc>
          <w:tcPr>
            <w:tcW w:w="577" w:type="dxa"/>
          </w:tcPr>
          <w:p w14:paraId="324B447E" w14:textId="77777777" w:rsidR="008D7EA9" w:rsidRDefault="008D7EA9" w:rsidP="00234B95">
            <w:pPr>
              <w:rPr>
                <w:rFonts w:ascii="Times New Roman" w:eastAsia="Times New Roman" w:hAnsi="Times New Roman" w:cs="Times New Roman"/>
                <w:sz w:val="24"/>
                <w:szCs w:val="24"/>
              </w:rPr>
            </w:pPr>
          </w:p>
          <w:p w14:paraId="0C8F5757"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3" w:type="dxa"/>
          </w:tcPr>
          <w:p w14:paraId="7216559B" w14:textId="77777777" w:rsidR="008D7EA9" w:rsidRDefault="008D7EA9" w:rsidP="00234B95">
            <w:pPr>
              <w:rPr>
                <w:rFonts w:ascii="Times New Roman" w:eastAsia="Times New Roman" w:hAnsi="Times New Roman" w:cs="Times New Roman"/>
                <w:sz w:val="24"/>
                <w:szCs w:val="24"/>
              </w:rPr>
            </w:pPr>
          </w:p>
          <w:p w14:paraId="5DDF1391"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D7EA9" w14:paraId="4C470EF0" w14:textId="77777777" w:rsidTr="00234B95">
        <w:trPr>
          <w:trHeight w:val="382"/>
        </w:trPr>
        <w:tc>
          <w:tcPr>
            <w:tcW w:w="704" w:type="dxa"/>
          </w:tcPr>
          <w:p w14:paraId="2DE8E531" w14:textId="77777777" w:rsidR="008D7EA9" w:rsidRDefault="008D7EA9" w:rsidP="00234B95">
            <w:pPr>
              <w:rPr>
                <w:rFonts w:ascii="Times New Roman" w:eastAsia="Times New Roman" w:hAnsi="Times New Roman" w:cs="Times New Roman"/>
                <w:sz w:val="24"/>
                <w:szCs w:val="24"/>
              </w:rPr>
            </w:pPr>
          </w:p>
          <w:p w14:paraId="5AAD518E"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Mu</w:t>
            </w:r>
          </w:p>
        </w:tc>
        <w:tc>
          <w:tcPr>
            <w:tcW w:w="607" w:type="dxa"/>
          </w:tcPr>
          <w:p w14:paraId="461E9CBC" w14:textId="77777777" w:rsidR="008D7EA9" w:rsidRDefault="008D7EA9" w:rsidP="00234B95">
            <w:pPr>
              <w:rPr>
                <w:rFonts w:ascii="Times New Roman" w:eastAsia="Times New Roman" w:hAnsi="Times New Roman" w:cs="Times New Roman"/>
                <w:sz w:val="24"/>
                <w:szCs w:val="24"/>
              </w:rPr>
            </w:pPr>
          </w:p>
          <w:p w14:paraId="1F6FC492"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6</w:t>
            </w:r>
          </w:p>
        </w:tc>
        <w:tc>
          <w:tcPr>
            <w:tcW w:w="575" w:type="dxa"/>
          </w:tcPr>
          <w:p w14:paraId="1DD4DA93" w14:textId="77777777" w:rsidR="008D7EA9" w:rsidRDefault="008D7EA9" w:rsidP="00234B95">
            <w:pPr>
              <w:rPr>
                <w:rFonts w:ascii="Times New Roman" w:eastAsia="Times New Roman" w:hAnsi="Times New Roman" w:cs="Times New Roman"/>
                <w:sz w:val="24"/>
                <w:szCs w:val="24"/>
              </w:rPr>
            </w:pPr>
          </w:p>
        </w:tc>
        <w:tc>
          <w:tcPr>
            <w:tcW w:w="574" w:type="dxa"/>
          </w:tcPr>
          <w:p w14:paraId="09D20276" w14:textId="77777777" w:rsidR="008D7EA9" w:rsidRDefault="008D7EA9" w:rsidP="00234B95">
            <w:pPr>
              <w:rPr>
                <w:rFonts w:ascii="Times New Roman" w:eastAsia="Times New Roman" w:hAnsi="Times New Roman" w:cs="Times New Roman"/>
                <w:sz w:val="24"/>
                <w:szCs w:val="24"/>
              </w:rPr>
            </w:pPr>
          </w:p>
          <w:p w14:paraId="58B5202A"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Pr>
          <w:p w14:paraId="379FC70C" w14:textId="77777777" w:rsidR="008D7EA9" w:rsidRDefault="008D7EA9" w:rsidP="00234B95">
            <w:pPr>
              <w:rPr>
                <w:rFonts w:ascii="Times New Roman" w:eastAsia="Times New Roman" w:hAnsi="Times New Roman" w:cs="Times New Roman"/>
                <w:sz w:val="24"/>
                <w:szCs w:val="24"/>
              </w:rPr>
            </w:pPr>
          </w:p>
          <w:p w14:paraId="07A3DE65"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349783A9" w14:textId="77777777" w:rsidR="008D7EA9" w:rsidRDefault="008D7EA9" w:rsidP="00234B95">
            <w:pPr>
              <w:rPr>
                <w:rFonts w:ascii="Times New Roman" w:eastAsia="Times New Roman" w:hAnsi="Times New Roman" w:cs="Times New Roman"/>
                <w:sz w:val="24"/>
                <w:szCs w:val="24"/>
              </w:rPr>
            </w:pPr>
          </w:p>
          <w:p w14:paraId="33A2C25D"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5" w:type="dxa"/>
          </w:tcPr>
          <w:p w14:paraId="060726B5" w14:textId="77777777" w:rsidR="008D7EA9" w:rsidRDefault="008D7EA9" w:rsidP="00234B95">
            <w:pPr>
              <w:rPr>
                <w:rFonts w:ascii="Times New Roman" w:eastAsia="Times New Roman" w:hAnsi="Times New Roman" w:cs="Times New Roman"/>
                <w:sz w:val="24"/>
                <w:szCs w:val="24"/>
              </w:rPr>
            </w:pPr>
          </w:p>
          <w:p w14:paraId="5B6494B7"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4</w:t>
            </w:r>
          </w:p>
        </w:tc>
        <w:tc>
          <w:tcPr>
            <w:tcW w:w="576" w:type="dxa"/>
          </w:tcPr>
          <w:p w14:paraId="3CAA1BB4" w14:textId="77777777" w:rsidR="008D7EA9" w:rsidRDefault="008D7EA9" w:rsidP="00234B95">
            <w:pPr>
              <w:rPr>
                <w:rFonts w:ascii="Times New Roman" w:eastAsia="Times New Roman" w:hAnsi="Times New Roman" w:cs="Times New Roman"/>
                <w:sz w:val="24"/>
                <w:szCs w:val="24"/>
              </w:rPr>
            </w:pPr>
          </w:p>
          <w:p w14:paraId="64F59F75"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77" w:type="dxa"/>
          </w:tcPr>
          <w:p w14:paraId="3DF327E4" w14:textId="77777777" w:rsidR="008D7EA9" w:rsidRDefault="008D7EA9" w:rsidP="00234B95">
            <w:pPr>
              <w:rPr>
                <w:rFonts w:ascii="Times New Roman" w:eastAsia="Times New Roman" w:hAnsi="Times New Roman" w:cs="Times New Roman"/>
                <w:sz w:val="24"/>
                <w:szCs w:val="24"/>
              </w:rPr>
            </w:pPr>
          </w:p>
          <w:p w14:paraId="344E2E3F"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5" w:type="dxa"/>
          </w:tcPr>
          <w:p w14:paraId="3650E740" w14:textId="77777777" w:rsidR="008D7EA9" w:rsidRDefault="008D7EA9" w:rsidP="00234B95">
            <w:pPr>
              <w:rPr>
                <w:rFonts w:ascii="Times New Roman" w:eastAsia="Times New Roman" w:hAnsi="Times New Roman" w:cs="Times New Roman"/>
                <w:sz w:val="24"/>
                <w:szCs w:val="24"/>
              </w:rPr>
            </w:pPr>
          </w:p>
          <w:p w14:paraId="58C45D36"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Pr>
          <w:p w14:paraId="0038CE17" w14:textId="77777777" w:rsidR="008D7EA9" w:rsidRDefault="008D7EA9" w:rsidP="00234B95">
            <w:pPr>
              <w:rPr>
                <w:rFonts w:ascii="Times New Roman" w:eastAsia="Times New Roman" w:hAnsi="Times New Roman" w:cs="Times New Roman"/>
                <w:sz w:val="24"/>
                <w:szCs w:val="24"/>
              </w:rPr>
            </w:pPr>
          </w:p>
          <w:p w14:paraId="1E470A4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Pr>
          <w:p w14:paraId="2662B318" w14:textId="77777777" w:rsidR="008D7EA9" w:rsidRDefault="008D7EA9" w:rsidP="00234B95">
            <w:pPr>
              <w:rPr>
                <w:rFonts w:ascii="Times New Roman" w:eastAsia="Times New Roman" w:hAnsi="Times New Roman" w:cs="Times New Roman"/>
                <w:sz w:val="24"/>
                <w:szCs w:val="24"/>
              </w:rPr>
            </w:pPr>
          </w:p>
          <w:p w14:paraId="337D6B66"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3</w:t>
            </w:r>
          </w:p>
        </w:tc>
        <w:tc>
          <w:tcPr>
            <w:tcW w:w="575" w:type="dxa"/>
          </w:tcPr>
          <w:p w14:paraId="6D8DED10" w14:textId="77777777" w:rsidR="008D7EA9" w:rsidRDefault="008D7EA9" w:rsidP="00234B95">
            <w:pPr>
              <w:rPr>
                <w:rFonts w:ascii="Times New Roman" w:eastAsia="Times New Roman" w:hAnsi="Times New Roman" w:cs="Times New Roman"/>
                <w:sz w:val="24"/>
                <w:szCs w:val="24"/>
              </w:rPr>
            </w:pPr>
          </w:p>
        </w:tc>
        <w:tc>
          <w:tcPr>
            <w:tcW w:w="576" w:type="dxa"/>
          </w:tcPr>
          <w:p w14:paraId="78CC63D0" w14:textId="77777777" w:rsidR="008D7EA9" w:rsidRDefault="008D7EA9" w:rsidP="00234B95">
            <w:pPr>
              <w:rPr>
                <w:rFonts w:ascii="Times New Roman" w:eastAsia="Times New Roman" w:hAnsi="Times New Roman" w:cs="Times New Roman"/>
                <w:sz w:val="24"/>
                <w:szCs w:val="24"/>
              </w:rPr>
            </w:pPr>
          </w:p>
          <w:p w14:paraId="541E1D12"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Pr>
          <w:p w14:paraId="224E14C8" w14:textId="77777777" w:rsidR="008D7EA9" w:rsidRDefault="008D7EA9" w:rsidP="00234B95">
            <w:pPr>
              <w:rPr>
                <w:rFonts w:ascii="Times New Roman" w:eastAsia="Times New Roman" w:hAnsi="Times New Roman" w:cs="Times New Roman"/>
                <w:sz w:val="24"/>
                <w:szCs w:val="24"/>
              </w:rPr>
            </w:pPr>
          </w:p>
          <w:p w14:paraId="287FFCF2"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3" w:type="dxa"/>
          </w:tcPr>
          <w:p w14:paraId="5117A3E8" w14:textId="77777777" w:rsidR="008D7EA9" w:rsidRDefault="008D7EA9" w:rsidP="00234B95">
            <w:pPr>
              <w:rPr>
                <w:rFonts w:ascii="Times New Roman" w:eastAsia="Times New Roman" w:hAnsi="Times New Roman" w:cs="Times New Roman"/>
                <w:sz w:val="24"/>
                <w:szCs w:val="24"/>
              </w:rPr>
            </w:pPr>
          </w:p>
          <w:p w14:paraId="12F7ECE0"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D7EA9" w14:paraId="3EFE89B7" w14:textId="77777777" w:rsidTr="00234B95">
        <w:trPr>
          <w:trHeight w:val="414"/>
        </w:trPr>
        <w:tc>
          <w:tcPr>
            <w:tcW w:w="704" w:type="dxa"/>
          </w:tcPr>
          <w:p w14:paraId="5D14E48D" w14:textId="77777777" w:rsidR="008D7EA9" w:rsidRDefault="008D7EA9" w:rsidP="00234B95">
            <w:pPr>
              <w:rPr>
                <w:rFonts w:ascii="Times New Roman" w:eastAsia="Times New Roman" w:hAnsi="Times New Roman" w:cs="Times New Roman"/>
                <w:sz w:val="24"/>
                <w:szCs w:val="24"/>
              </w:rPr>
            </w:pPr>
          </w:p>
          <w:p w14:paraId="0590ED7D" w14:textId="77777777" w:rsidR="008D7EA9" w:rsidRDefault="00241ABA" w:rsidP="00234B9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w:t>
            </w:r>
            <w:proofErr w:type="spellEnd"/>
          </w:p>
        </w:tc>
        <w:tc>
          <w:tcPr>
            <w:tcW w:w="607" w:type="dxa"/>
          </w:tcPr>
          <w:p w14:paraId="23F375FB" w14:textId="77777777" w:rsidR="008D7EA9" w:rsidRDefault="008D7EA9" w:rsidP="00234B95">
            <w:pPr>
              <w:rPr>
                <w:rFonts w:ascii="Times New Roman" w:eastAsia="Times New Roman" w:hAnsi="Times New Roman" w:cs="Times New Roman"/>
                <w:sz w:val="24"/>
                <w:szCs w:val="24"/>
              </w:rPr>
            </w:pPr>
          </w:p>
          <w:p w14:paraId="4E01E00C"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4</w:t>
            </w:r>
          </w:p>
        </w:tc>
        <w:tc>
          <w:tcPr>
            <w:tcW w:w="575" w:type="dxa"/>
          </w:tcPr>
          <w:p w14:paraId="38FCF93D" w14:textId="77777777" w:rsidR="008D7EA9" w:rsidRDefault="008D7EA9" w:rsidP="00234B95">
            <w:pPr>
              <w:rPr>
                <w:rFonts w:ascii="Times New Roman" w:eastAsia="Times New Roman" w:hAnsi="Times New Roman" w:cs="Times New Roman"/>
                <w:sz w:val="24"/>
                <w:szCs w:val="24"/>
              </w:rPr>
            </w:pPr>
          </w:p>
        </w:tc>
        <w:tc>
          <w:tcPr>
            <w:tcW w:w="574" w:type="dxa"/>
          </w:tcPr>
          <w:p w14:paraId="5BF25A92" w14:textId="77777777" w:rsidR="008D7EA9" w:rsidRDefault="008D7EA9" w:rsidP="00234B95">
            <w:pPr>
              <w:rPr>
                <w:rFonts w:ascii="Times New Roman" w:eastAsia="Times New Roman" w:hAnsi="Times New Roman" w:cs="Times New Roman"/>
                <w:sz w:val="24"/>
                <w:szCs w:val="24"/>
              </w:rPr>
            </w:pPr>
          </w:p>
          <w:p w14:paraId="7B8982D4"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Pr>
          <w:p w14:paraId="656CFF84" w14:textId="77777777" w:rsidR="008D7EA9" w:rsidRDefault="008D7EA9" w:rsidP="00234B95">
            <w:pPr>
              <w:rPr>
                <w:rFonts w:ascii="Times New Roman" w:eastAsia="Times New Roman" w:hAnsi="Times New Roman" w:cs="Times New Roman"/>
                <w:sz w:val="24"/>
                <w:szCs w:val="24"/>
              </w:rPr>
            </w:pPr>
          </w:p>
          <w:p w14:paraId="21935893"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Pr>
          <w:p w14:paraId="2CB9CF47" w14:textId="77777777" w:rsidR="008D7EA9" w:rsidRDefault="008D7EA9" w:rsidP="00234B95">
            <w:pPr>
              <w:rPr>
                <w:rFonts w:ascii="Times New Roman" w:eastAsia="Times New Roman" w:hAnsi="Times New Roman" w:cs="Times New Roman"/>
                <w:sz w:val="24"/>
                <w:szCs w:val="24"/>
              </w:rPr>
            </w:pPr>
          </w:p>
          <w:p w14:paraId="6F51A265"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5" w:type="dxa"/>
          </w:tcPr>
          <w:p w14:paraId="29CFE119" w14:textId="77777777" w:rsidR="008D7EA9" w:rsidRDefault="008D7EA9" w:rsidP="00234B95">
            <w:pPr>
              <w:rPr>
                <w:rFonts w:ascii="Times New Roman" w:eastAsia="Times New Roman" w:hAnsi="Times New Roman" w:cs="Times New Roman"/>
                <w:sz w:val="24"/>
                <w:szCs w:val="24"/>
              </w:rPr>
            </w:pPr>
          </w:p>
          <w:p w14:paraId="26FB3ED8"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3</w:t>
            </w:r>
          </w:p>
        </w:tc>
        <w:tc>
          <w:tcPr>
            <w:tcW w:w="576" w:type="dxa"/>
          </w:tcPr>
          <w:p w14:paraId="0FA6B83E" w14:textId="77777777" w:rsidR="008D7EA9" w:rsidRDefault="008D7EA9" w:rsidP="00234B95">
            <w:pPr>
              <w:rPr>
                <w:rFonts w:ascii="Times New Roman" w:eastAsia="Times New Roman" w:hAnsi="Times New Roman" w:cs="Times New Roman"/>
                <w:sz w:val="24"/>
                <w:szCs w:val="24"/>
              </w:rPr>
            </w:pPr>
          </w:p>
        </w:tc>
        <w:tc>
          <w:tcPr>
            <w:tcW w:w="577" w:type="dxa"/>
          </w:tcPr>
          <w:p w14:paraId="09F6D8DA" w14:textId="77777777" w:rsidR="008D7EA9" w:rsidRDefault="008D7EA9" w:rsidP="00234B95">
            <w:pPr>
              <w:rPr>
                <w:rFonts w:ascii="Times New Roman" w:eastAsia="Times New Roman" w:hAnsi="Times New Roman" w:cs="Times New Roman"/>
                <w:sz w:val="24"/>
                <w:szCs w:val="24"/>
              </w:rPr>
            </w:pPr>
          </w:p>
          <w:p w14:paraId="5DE9CAC2"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5" w:type="dxa"/>
          </w:tcPr>
          <w:p w14:paraId="6D144AB7" w14:textId="77777777" w:rsidR="008D7EA9" w:rsidRDefault="008D7EA9" w:rsidP="00234B95">
            <w:pPr>
              <w:rPr>
                <w:rFonts w:ascii="Times New Roman" w:eastAsia="Times New Roman" w:hAnsi="Times New Roman" w:cs="Times New Roman"/>
                <w:sz w:val="24"/>
                <w:szCs w:val="24"/>
              </w:rPr>
            </w:pPr>
          </w:p>
          <w:p w14:paraId="3E83514E"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6" w:type="dxa"/>
          </w:tcPr>
          <w:p w14:paraId="4ED2FCDE" w14:textId="77777777" w:rsidR="008D7EA9" w:rsidRDefault="008D7EA9" w:rsidP="00234B95">
            <w:pPr>
              <w:rPr>
                <w:rFonts w:ascii="Times New Roman" w:eastAsia="Times New Roman" w:hAnsi="Times New Roman" w:cs="Times New Roman"/>
                <w:sz w:val="24"/>
                <w:szCs w:val="24"/>
              </w:rPr>
            </w:pPr>
          </w:p>
          <w:p w14:paraId="0F3BC132"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Pr>
          <w:p w14:paraId="026F47E6" w14:textId="77777777" w:rsidR="008D7EA9" w:rsidRDefault="008D7EA9" w:rsidP="00234B95">
            <w:pPr>
              <w:rPr>
                <w:rFonts w:ascii="Times New Roman" w:eastAsia="Times New Roman" w:hAnsi="Times New Roman" w:cs="Times New Roman"/>
                <w:sz w:val="24"/>
                <w:szCs w:val="24"/>
              </w:rPr>
            </w:pPr>
          </w:p>
          <w:p w14:paraId="022606E5"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3</w:t>
            </w:r>
          </w:p>
        </w:tc>
        <w:tc>
          <w:tcPr>
            <w:tcW w:w="575" w:type="dxa"/>
          </w:tcPr>
          <w:p w14:paraId="07E3257C" w14:textId="77777777" w:rsidR="008D7EA9" w:rsidRDefault="008D7EA9" w:rsidP="00234B95">
            <w:pPr>
              <w:rPr>
                <w:rFonts w:ascii="Times New Roman" w:eastAsia="Times New Roman" w:hAnsi="Times New Roman" w:cs="Times New Roman"/>
                <w:sz w:val="24"/>
                <w:szCs w:val="24"/>
              </w:rPr>
            </w:pPr>
          </w:p>
        </w:tc>
        <w:tc>
          <w:tcPr>
            <w:tcW w:w="576" w:type="dxa"/>
          </w:tcPr>
          <w:p w14:paraId="3021C98E" w14:textId="77777777" w:rsidR="008D7EA9" w:rsidRDefault="008D7EA9" w:rsidP="00234B95">
            <w:pPr>
              <w:rPr>
                <w:rFonts w:ascii="Times New Roman" w:eastAsia="Times New Roman" w:hAnsi="Times New Roman" w:cs="Times New Roman"/>
                <w:sz w:val="24"/>
                <w:szCs w:val="24"/>
              </w:rPr>
            </w:pPr>
          </w:p>
          <w:p w14:paraId="1B3E11B1"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Pr>
          <w:p w14:paraId="3739710B" w14:textId="77777777" w:rsidR="008D7EA9" w:rsidRDefault="008D7EA9" w:rsidP="00234B95">
            <w:pPr>
              <w:rPr>
                <w:rFonts w:ascii="Times New Roman" w:eastAsia="Times New Roman" w:hAnsi="Times New Roman" w:cs="Times New Roman"/>
                <w:sz w:val="24"/>
                <w:szCs w:val="24"/>
              </w:rPr>
            </w:pPr>
          </w:p>
          <w:p w14:paraId="31B28040"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3" w:type="dxa"/>
          </w:tcPr>
          <w:p w14:paraId="27EED524" w14:textId="77777777" w:rsidR="008D7EA9" w:rsidRDefault="008D7EA9" w:rsidP="00234B95">
            <w:pPr>
              <w:rPr>
                <w:rFonts w:ascii="Times New Roman" w:eastAsia="Times New Roman" w:hAnsi="Times New Roman" w:cs="Times New Roman"/>
                <w:sz w:val="24"/>
                <w:szCs w:val="24"/>
              </w:rPr>
            </w:pPr>
          </w:p>
          <w:p w14:paraId="1073A145"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D7EA9" w14:paraId="365B2C7C" w14:textId="77777777" w:rsidTr="00234B95">
        <w:trPr>
          <w:trHeight w:val="432"/>
        </w:trPr>
        <w:tc>
          <w:tcPr>
            <w:tcW w:w="704" w:type="dxa"/>
          </w:tcPr>
          <w:p w14:paraId="45F60D6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T/K</w:t>
            </w:r>
          </w:p>
        </w:tc>
        <w:tc>
          <w:tcPr>
            <w:tcW w:w="607" w:type="dxa"/>
          </w:tcPr>
          <w:p w14:paraId="0B6D96D8" w14:textId="77777777" w:rsidR="008D7EA9" w:rsidRDefault="008D7EA9" w:rsidP="00234B95">
            <w:pPr>
              <w:rPr>
                <w:rFonts w:ascii="Times New Roman" w:eastAsia="Times New Roman" w:hAnsi="Times New Roman" w:cs="Times New Roman"/>
                <w:sz w:val="24"/>
                <w:szCs w:val="24"/>
              </w:rPr>
            </w:pPr>
          </w:p>
          <w:p w14:paraId="06408F33"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5</w:t>
            </w:r>
          </w:p>
        </w:tc>
        <w:tc>
          <w:tcPr>
            <w:tcW w:w="575" w:type="dxa"/>
          </w:tcPr>
          <w:p w14:paraId="75C249E0" w14:textId="77777777" w:rsidR="008D7EA9" w:rsidRDefault="008D7EA9" w:rsidP="00234B95">
            <w:pPr>
              <w:rPr>
                <w:rFonts w:ascii="Times New Roman" w:eastAsia="Times New Roman" w:hAnsi="Times New Roman" w:cs="Times New Roman"/>
                <w:sz w:val="24"/>
                <w:szCs w:val="24"/>
              </w:rPr>
            </w:pPr>
          </w:p>
        </w:tc>
        <w:tc>
          <w:tcPr>
            <w:tcW w:w="574" w:type="dxa"/>
          </w:tcPr>
          <w:p w14:paraId="399918FA" w14:textId="77777777" w:rsidR="008D7EA9" w:rsidRDefault="008D7EA9" w:rsidP="00234B95">
            <w:pPr>
              <w:rPr>
                <w:rFonts w:ascii="Times New Roman" w:eastAsia="Times New Roman" w:hAnsi="Times New Roman" w:cs="Times New Roman"/>
                <w:sz w:val="24"/>
                <w:szCs w:val="24"/>
              </w:rPr>
            </w:pPr>
          </w:p>
          <w:p w14:paraId="415FF960"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6" w:type="dxa"/>
          </w:tcPr>
          <w:p w14:paraId="19EEA774" w14:textId="77777777" w:rsidR="008D7EA9" w:rsidRDefault="008D7EA9" w:rsidP="00234B95">
            <w:pPr>
              <w:rPr>
                <w:rFonts w:ascii="Times New Roman" w:eastAsia="Times New Roman" w:hAnsi="Times New Roman" w:cs="Times New Roman"/>
                <w:sz w:val="24"/>
                <w:szCs w:val="24"/>
              </w:rPr>
            </w:pPr>
          </w:p>
          <w:p w14:paraId="739ABCDE"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124C858A" w14:textId="77777777" w:rsidR="008D7EA9" w:rsidRDefault="008D7EA9" w:rsidP="00234B95">
            <w:pPr>
              <w:rPr>
                <w:rFonts w:ascii="Times New Roman" w:eastAsia="Times New Roman" w:hAnsi="Times New Roman" w:cs="Times New Roman"/>
                <w:sz w:val="24"/>
                <w:szCs w:val="24"/>
              </w:rPr>
            </w:pPr>
          </w:p>
          <w:p w14:paraId="1CABC066"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5" w:type="dxa"/>
          </w:tcPr>
          <w:p w14:paraId="0400C48D" w14:textId="77777777" w:rsidR="008D7EA9" w:rsidRDefault="008D7EA9" w:rsidP="00234B95">
            <w:pPr>
              <w:rPr>
                <w:rFonts w:ascii="Times New Roman" w:eastAsia="Times New Roman" w:hAnsi="Times New Roman" w:cs="Times New Roman"/>
                <w:sz w:val="24"/>
                <w:szCs w:val="24"/>
              </w:rPr>
            </w:pPr>
          </w:p>
          <w:p w14:paraId="2C81113E"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5</w:t>
            </w:r>
          </w:p>
        </w:tc>
        <w:tc>
          <w:tcPr>
            <w:tcW w:w="576" w:type="dxa"/>
          </w:tcPr>
          <w:p w14:paraId="6E7F3DF4" w14:textId="77777777" w:rsidR="008D7EA9" w:rsidRDefault="008D7EA9" w:rsidP="00234B95">
            <w:pPr>
              <w:rPr>
                <w:rFonts w:ascii="Times New Roman" w:eastAsia="Times New Roman" w:hAnsi="Times New Roman" w:cs="Times New Roman"/>
                <w:sz w:val="24"/>
                <w:szCs w:val="24"/>
              </w:rPr>
            </w:pPr>
          </w:p>
          <w:p w14:paraId="2278AFF4"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77" w:type="dxa"/>
          </w:tcPr>
          <w:p w14:paraId="0B02F64A" w14:textId="77777777" w:rsidR="008D7EA9" w:rsidRDefault="008D7EA9" w:rsidP="00234B95">
            <w:pPr>
              <w:rPr>
                <w:rFonts w:ascii="Times New Roman" w:eastAsia="Times New Roman" w:hAnsi="Times New Roman" w:cs="Times New Roman"/>
                <w:sz w:val="24"/>
                <w:szCs w:val="24"/>
              </w:rPr>
            </w:pPr>
          </w:p>
          <w:p w14:paraId="0BAF35C6"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5" w:type="dxa"/>
          </w:tcPr>
          <w:p w14:paraId="5BAEABF1" w14:textId="77777777" w:rsidR="008D7EA9" w:rsidRDefault="008D7EA9" w:rsidP="00234B95">
            <w:pPr>
              <w:rPr>
                <w:rFonts w:ascii="Times New Roman" w:eastAsia="Times New Roman" w:hAnsi="Times New Roman" w:cs="Times New Roman"/>
                <w:sz w:val="24"/>
                <w:szCs w:val="24"/>
              </w:rPr>
            </w:pPr>
          </w:p>
          <w:p w14:paraId="57073389"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Pr>
          <w:p w14:paraId="4A50F9B1" w14:textId="77777777" w:rsidR="008D7EA9" w:rsidRDefault="008D7EA9" w:rsidP="00234B95">
            <w:pPr>
              <w:rPr>
                <w:rFonts w:ascii="Times New Roman" w:eastAsia="Times New Roman" w:hAnsi="Times New Roman" w:cs="Times New Roman"/>
                <w:sz w:val="24"/>
                <w:szCs w:val="24"/>
              </w:rPr>
            </w:pPr>
          </w:p>
          <w:p w14:paraId="1F87DCD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3A30AA6E" w14:textId="77777777" w:rsidR="008D7EA9" w:rsidRDefault="008D7EA9" w:rsidP="00234B95">
            <w:pPr>
              <w:rPr>
                <w:rFonts w:ascii="Times New Roman" w:eastAsia="Times New Roman" w:hAnsi="Times New Roman" w:cs="Times New Roman"/>
                <w:sz w:val="24"/>
                <w:szCs w:val="24"/>
              </w:rPr>
            </w:pPr>
          </w:p>
          <w:p w14:paraId="780714E0"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5</w:t>
            </w:r>
          </w:p>
        </w:tc>
        <w:tc>
          <w:tcPr>
            <w:tcW w:w="575" w:type="dxa"/>
          </w:tcPr>
          <w:p w14:paraId="42B8CA30" w14:textId="77777777" w:rsidR="008D7EA9" w:rsidRDefault="008D7EA9" w:rsidP="00234B95">
            <w:pPr>
              <w:rPr>
                <w:rFonts w:ascii="Times New Roman" w:eastAsia="Times New Roman" w:hAnsi="Times New Roman" w:cs="Times New Roman"/>
                <w:sz w:val="24"/>
                <w:szCs w:val="24"/>
              </w:rPr>
            </w:pPr>
          </w:p>
        </w:tc>
        <w:tc>
          <w:tcPr>
            <w:tcW w:w="576" w:type="dxa"/>
          </w:tcPr>
          <w:p w14:paraId="4631742B" w14:textId="77777777" w:rsidR="008D7EA9" w:rsidRDefault="008D7EA9" w:rsidP="00234B95">
            <w:pPr>
              <w:rPr>
                <w:rFonts w:ascii="Times New Roman" w:eastAsia="Times New Roman" w:hAnsi="Times New Roman" w:cs="Times New Roman"/>
                <w:sz w:val="24"/>
                <w:szCs w:val="24"/>
              </w:rPr>
            </w:pPr>
          </w:p>
          <w:p w14:paraId="72428290"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7C97D28F" w14:textId="77777777" w:rsidR="008D7EA9" w:rsidRDefault="008D7EA9" w:rsidP="00234B95">
            <w:pPr>
              <w:rPr>
                <w:rFonts w:ascii="Times New Roman" w:eastAsia="Times New Roman" w:hAnsi="Times New Roman" w:cs="Times New Roman"/>
                <w:sz w:val="24"/>
                <w:szCs w:val="24"/>
              </w:rPr>
            </w:pPr>
          </w:p>
          <w:p w14:paraId="6775A8B7"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3" w:type="dxa"/>
          </w:tcPr>
          <w:p w14:paraId="27D65C8F" w14:textId="77777777" w:rsidR="008D7EA9" w:rsidRDefault="008D7EA9" w:rsidP="00234B95">
            <w:pPr>
              <w:rPr>
                <w:rFonts w:ascii="Times New Roman" w:eastAsia="Times New Roman" w:hAnsi="Times New Roman" w:cs="Times New Roman"/>
                <w:sz w:val="24"/>
                <w:szCs w:val="24"/>
              </w:rPr>
            </w:pPr>
          </w:p>
          <w:p w14:paraId="65A998E3"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D7EA9" w14:paraId="3AA12357" w14:textId="77777777" w:rsidTr="00234B95">
        <w:trPr>
          <w:trHeight w:val="440"/>
        </w:trPr>
        <w:tc>
          <w:tcPr>
            <w:tcW w:w="704" w:type="dxa"/>
          </w:tcPr>
          <w:p w14:paraId="62C659BA" w14:textId="77777777" w:rsidR="008D7EA9" w:rsidRDefault="00241ABA" w:rsidP="00234B9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K.k</w:t>
            </w:r>
            <w:proofErr w:type="spellEnd"/>
          </w:p>
        </w:tc>
        <w:tc>
          <w:tcPr>
            <w:tcW w:w="607" w:type="dxa"/>
          </w:tcPr>
          <w:p w14:paraId="6E6D15C0" w14:textId="77777777" w:rsidR="008D7EA9" w:rsidRDefault="008D7EA9" w:rsidP="00234B95">
            <w:pPr>
              <w:rPr>
                <w:rFonts w:ascii="Times New Roman" w:eastAsia="Times New Roman" w:hAnsi="Times New Roman" w:cs="Times New Roman"/>
                <w:sz w:val="24"/>
                <w:szCs w:val="24"/>
              </w:rPr>
            </w:pPr>
          </w:p>
          <w:p w14:paraId="69E85724"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8</w:t>
            </w:r>
          </w:p>
        </w:tc>
        <w:tc>
          <w:tcPr>
            <w:tcW w:w="575" w:type="dxa"/>
          </w:tcPr>
          <w:p w14:paraId="1163EB9A" w14:textId="77777777" w:rsidR="008D7EA9" w:rsidRDefault="008D7EA9" w:rsidP="00234B95">
            <w:pPr>
              <w:rPr>
                <w:rFonts w:ascii="Times New Roman" w:eastAsia="Times New Roman" w:hAnsi="Times New Roman" w:cs="Times New Roman"/>
                <w:sz w:val="24"/>
                <w:szCs w:val="24"/>
              </w:rPr>
            </w:pPr>
          </w:p>
          <w:p w14:paraId="41523F86"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574" w:type="dxa"/>
          </w:tcPr>
          <w:p w14:paraId="0B5BC396" w14:textId="77777777" w:rsidR="008D7EA9" w:rsidRDefault="008D7EA9" w:rsidP="00234B95">
            <w:pPr>
              <w:rPr>
                <w:rFonts w:ascii="Times New Roman" w:eastAsia="Times New Roman" w:hAnsi="Times New Roman" w:cs="Times New Roman"/>
                <w:sz w:val="24"/>
                <w:szCs w:val="24"/>
              </w:rPr>
            </w:pPr>
          </w:p>
          <w:p w14:paraId="5A6B050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6" w:type="dxa"/>
          </w:tcPr>
          <w:p w14:paraId="56AD4FA3" w14:textId="77777777" w:rsidR="008D7EA9" w:rsidRDefault="008D7EA9" w:rsidP="00234B95">
            <w:pPr>
              <w:rPr>
                <w:rFonts w:ascii="Times New Roman" w:eastAsia="Times New Roman" w:hAnsi="Times New Roman" w:cs="Times New Roman"/>
                <w:sz w:val="24"/>
                <w:szCs w:val="24"/>
              </w:rPr>
            </w:pPr>
          </w:p>
          <w:p w14:paraId="51D4F57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7" w:type="dxa"/>
          </w:tcPr>
          <w:p w14:paraId="71DA64A5" w14:textId="77777777" w:rsidR="008D7EA9" w:rsidRDefault="008D7EA9" w:rsidP="00234B95">
            <w:pPr>
              <w:rPr>
                <w:rFonts w:ascii="Times New Roman" w:eastAsia="Times New Roman" w:hAnsi="Times New Roman" w:cs="Times New Roman"/>
                <w:sz w:val="24"/>
                <w:szCs w:val="24"/>
              </w:rPr>
            </w:pPr>
          </w:p>
          <w:p w14:paraId="6253FC89"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5" w:type="dxa"/>
          </w:tcPr>
          <w:p w14:paraId="4B0BF181" w14:textId="77777777" w:rsidR="008D7EA9" w:rsidRDefault="008D7EA9" w:rsidP="00234B95">
            <w:pPr>
              <w:rPr>
                <w:rFonts w:ascii="Times New Roman" w:eastAsia="Times New Roman" w:hAnsi="Times New Roman" w:cs="Times New Roman"/>
                <w:sz w:val="24"/>
                <w:szCs w:val="24"/>
              </w:rPr>
            </w:pPr>
          </w:p>
          <w:p w14:paraId="243CC49F"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8</w:t>
            </w:r>
          </w:p>
        </w:tc>
        <w:tc>
          <w:tcPr>
            <w:tcW w:w="576" w:type="dxa"/>
          </w:tcPr>
          <w:p w14:paraId="4A4FCAAC" w14:textId="77777777" w:rsidR="008D7EA9" w:rsidRDefault="008D7EA9" w:rsidP="00234B95">
            <w:pPr>
              <w:rPr>
                <w:rFonts w:ascii="Times New Roman" w:eastAsia="Times New Roman" w:hAnsi="Times New Roman" w:cs="Times New Roman"/>
                <w:sz w:val="24"/>
                <w:szCs w:val="24"/>
              </w:rPr>
            </w:pPr>
          </w:p>
        </w:tc>
        <w:tc>
          <w:tcPr>
            <w:tcW w:w="577" w:type="dxa"/>
          </w:tcPr>
          <w:p w14:paraId="721F0A30" w14:textId="77777777" w:rsidR="008D7EA9" w:rsidRDefault="008D7EA9" w:rsidP="00234B95">
            <w:pPr>
              <w:rPr>
                <w:rFonts w:ascii="Times New Roman" w:eastAsia="Times New Roman" w:hAnsi="Times New Roman" w:cs="Times New Roman"/>
                <w:sz w:val="24"/>
                <w:szCs w:val="24"/>
              </w:rPr>
            </w:pPr>
          </w:p>
          <w:p w14:paraId="2BD6CE3F"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5" w:type="dxa"/>
          </w:tcPr>
          <w:p w14:paraId="6AB315A2" w14:textId="77777777" w:rsidR="008D7EA9" w:rsidRDefault="008D7EA9" w:rsidP="00234B95">
            <w:pPr>
              <w:rPr>
                <w:rFonts w:ascii="Times New Roman" w:eastAsia="Times New Roman" w:hAnsi="Times New Roman" w:cs="Times New Roman"/>
                <w:sz w:val="24"/>
                <w:szCs w:val="24"/>
              </w:rPr>
            </w:pPr>
          </w:p>
          <w:p w14:paraId="7351E461"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6" w:type="dxa"/>
          </w:tcPr>
          <w:p w14:paraId="27B35919" w14:textId="77777777" w:rsidR="008D7EA9" w:rsidRDefault="008D7EA9" w:rsidP="00234B95">
            <w:pPr>
              <w:rPr>
                <w:rFonts w:ascii="Times New Roman" w:eastAsia="Times New Roman" w:hAnsi="Times New Roman" w:cs="Times New Roman"/>
                <w:sz w:val="24"/>
                <w:szCs w:val="24"/>
              </w:rPr>
            </w:pPr>
          </w:p>
          <w:p w14:paraId="266DD14D"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5E0339CF" w14:textId="77777777" w:rsidR="008D7EA9" w:rsidRDefault="008D7EA9" w:rsidP="00234B95">
            <w:pPr>
              <w:rPr>
                <w:rFonts w:ascii="Times New Roman" w:eastAsia="Times New Roman" w:hAnsi="Times New Roman" w:cs="Times New Roman"/>
                <w:sz w:val="24"/>
                <w:szCs w:val="24"/>
              </w:rPr>
            </w:pPr>
          </w:p>
          <w:p w14:paraId="3CCD94F0" w14:textId="77777777" w:rsidR="008D7EA9" w:rsidRDefault="00241ABA" w:rsidP="00234B95">
            <w:pP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6</w:t>
            </w:r>
          </w:p>
        </w:tc>
        <w:tc>
          <w:tcPr>
            <w:tcW w:w="575" w:type="dxa"/>
          </w:tcPr>
          <w:p w14:paraId="35D793C1" w14:textId="77777777" w:rsidR="008D7EA9" w:rsidRDefault="008D7EA9" w:rsidP="00234B95">
            <w:pPr>
              <w:rPr>
                <w:rFonts w:ascii="Times New Roman" w:eastAsia="Times New Roman" w:hAnsi="Times New Roman" w:cs="Times New Roman"/>
                <w:sz w:val="24"/>
                <w:szCs w:val="24"/>
              </w:rPr>
            </w:pPr>
          </w:p>
          <w:p w14:paraId="2A4C216A" w14:textId="77777777" w:rsidR="008D7EA9" w:rsidRDefault="008D7EA9" w:rsidP="00234B95">
            <w:pPr>
              <w:rPr>
                <w:rFonts w:ascii="Times New Roman" w:eastAsia="Times New Roman" w:hAnsi="Times New Roman" w:cs="Times New Roman"/>
                <w:sz w:val="24"/>
                <w:szCs w:val="24"/>
              </w:rPr>
            </w:pPr>
          </w:p>
        </w:tc>
        <w:tc>
          <w:tcPr>
            <w:tcW w:w="576" w:type="dxa"/>
          </w:tcPr>
          <w:p w14:paraId="45AAB23B" w14:textId="77777777" w:rsidR="008D7EA9" w:rsidRDefault="008D7EA9" w:rsidP="00234B95">
            <w:pPr>
              <w:rPr>
                <w:rFonts w:ascii="Times New Roman" w:eastAsia="Times New Roman" w:hAnsi="Times New Roman" w:cs="Times New Roman"/>
                <w:sz w:val="24"/>
                <w:szCs w:val="24"/>
              </w:rPr>
            </w:pPr>
          </w:p>
          <w:p w14:paraId="4084494A"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7" w:type="dxa"/>
          </w:tcPr>
          <w:p w14:paraId="2DFC7D24" w14:textId="77777777" w:rsidR="008D7EA9" w:rsidRDefault="008D7EA9" w:rsidP="00234B95">
            <w:pPr>
              <w:rPr>
                <w:rFonts w:ascii="Times New Roman" w:eastAsia="Times New Roman" w:hAnsi="Times New Roman" w:cs="Times New Roman"/>
                <w:sz w:val="24"/>
                <w:szCs w:val="24"/>
              </w:rPr>
            </w:pPr>
          </w:p>
          <w:p w14:paraId="4A599F13"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3" w:type="dxa"/>
          </w:tcPr>
          <w:p w14:paraId="6B38834D" w14:textId="77777777" w:rsidR="008D7EA9" w:rsidRDefault="008D7EA9" w:rsidP="00234B95">
            <w:pPr>
              <w:rPr>
                <w:rFonts w:ascii="Times New Roman" w:eastAsia="Times New Roman" w:hAnsi="Times New Roman" w:cs="Times New Roman"/>
                <w:sz w:val="24"/>
                <w:szCs w:val="24"/>
              </w:rPr>
            </w:pPr>
          </w:p>
          <w:p w14:paraId="72121449"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D7EA9" w14:paraId="126E3DBD" w14:textId="77777777" w:rsidTr="00234B95">
        <w:trPr>
          <w:trHeight w:val="417"/>
        </w:trPr>
        <w:tc>
          <w:tcPr>
            <w:tcW w:w="704" w:type="dxa"/>
          </w:tcPr>
          <w:p w14:paraId="52D58CF5" w14:textId="77777777" w:rsidR="008D7EA9" w:rsidRDefault="008D7EA9" w:rsidP="00234B95">
            <w:pPr>
              <w:rPr>
                <w:rFonts w:ascii="Times New Roman" w:eastAsia="Times New Roman" w:hAnsi="Times New Roman" w:cs="Times New Roman"/>
                <w:sz w:val="24"/>
                <w:szCs w:val="24"/>
              </w:rPr>
            </w:pPr>
          </w:p>
          <w:p w14:paraId="658D705D"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Va</w:t>
            </w:r>
          </w:p>
        </w:tc>
        <w:tc>
          <w:tcPr>
            <w:tcW w:w="607" w:type="dxa"/>
          </w:tcPr>
          <w:p w14:paraId="7E1C860F" w14:textId="77777777" w:rsidR="008D7EA9" w:rsidRDefault="008D7EA9" w:rsidP="00234B95">
            <w:pPr>
              <w:rPr>
                <w:rFonts w:ascii="Times New Roman" w:eastAsia="Times New Roman" w:hAnsi="Times New Roman" w:cs="Times New Roman"/>
                <w:sz w:val="24"/>
                <w:szCs w:val="24"/>
              </w:rPr>
            </w:pPr>
          </w:p>
          <w:p w14:paraId="274FEB55" w14:textId="77777777" w:rsidR="008D7EA9" w:rsidRDefault="008D7EA9" w:rsidP="00234B95">
            <w:pPr>
              <w:rPr>
                <w:rFonts w:ascii="Times New Roman" w:eastAsia="Times New Roman" w:hAnsi="Times New Roman" w:cs="Times New Roman"/>
                <w:sz w:val="24"/>
                <w:szCs w:val="24"/>
              </w:rPr>
            </w:pPr>
          </w:p>
        </w:tc>
        <w:tc>
          <w:tcPr>
            <w:tcW w:w="575" w:type="dxa"/>
          </w:tcPr>
          <w:p w14:paraId="4003D559" w14:textId="77777777" w:rsidR="008D7EA9" w:rsidRDefault="008D7EA9" w:rsidP="00234B95">
            <w:pPr>
              <w:rPr>
                <w:rFonts w:ascii="Times New Roman" w:eastAsia="Times New Roman" w:hAnsi="Times New Roman" w:cs="Times New Roman"/>
                <w:sz w:val="24"/>
                <w:szCs w:val="24"/>
              </w:rPr>
            </w:pPr>
          </w:p>
        </w:tc>
        <w:tc>
          <w:tcPr>
            <w:tcW w:w="574" w:type="dxa"/>
          </w:tcPr>
          <w:p w14:paraId="6E1C9D62" w14:textId="77777777" w:rsidR="008D7EA9" w:rsidRDefault="008D7EA9" w:rsidP="00234B95">
            <w:pPr>
              <w:rPr>
                <w:rFonts w:ascii="Times New Roman" w:eastAsia="Times New Roman" w:hAnsi="Times New Roman" w:cs="Times New Roman"/>
                <w:sz w:val="24"/>
                <w:szCs w:val="24"/>
              </w:rPr>
            </w:pPr>
          </w:p>
        </w:tc>
        <w:tc>
          <w:tcPr>
            <w:tcW w:w="576" w:type="dxa"/>
          </w:tcPr>
          <w:p w14:paraId="5ACEA193" w14:textId="77777777" w:rsidR="008D7EA9" w:rsidRDefault="008D7EA9" w:rsidP="00234B95">
            <w:pPr>
              <w:rPr>
                <w:rFonts w:ascii="Times New Roman" w:eastAsia="Times New Roman" w:hAnsi="Times New Roman" w:cs="Times New Roman"/>
                <w:sz w:val="24"/>
                <w:szCs w:val="24"/>
              </w:rPr>
            </w:pPr>
          </w:p>
          <w:p w14:paraId="441970A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Pr>
          <w:p w14:paraId="1F046262" w14:textId="77777777" w:rsidR="008D7EA9" w:rsidRDefault="008D7EA9" w:rsidP="00234B95">
            <w:pPr>
              <w:rPr>
                <w:rFonts w:ascii="Times New Roman" w:eastAsia="Times New Roman" w:hAnsi="Times New Roman" w:cs="Times New Roman"/>
                <w:sz w:val="24"/>
                <w:szCs w:val="24"/>
              </w:rPr>
            </w:pPr>
          </w:p>
          <w:p w14:paraId="063F12A9"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5" w:type="dxa"/>
          </w:tcPr>
          <w:p w14:paraId="3CBB94B1" w14:textId="77777777" w:rsidR="008D7EA9" w:rsidRDefault="008D7EA9" w:rsidP="00234B95">
            <w:pPr>
              <w:rPr>
                <w:rFonts w:ascii="Times New Roman" w:eastAsia="Times New Roman" w:hAnsi="Times New Roman" w:cs="Times New Roman"/>
                <w:sz w:val="24"/>
                <w:szCs w:val="24"/>
              </w:rPr>
            </w:pPr>
          </w:p>
        </w:tc>
        <w:tc>
          <w:tcPr>
            <w:tcW w:w="576" w:type="dxa"/>
          </w:tcPr>
          <w:p w14:paraId="03442618" w14:textId="77777777" w:rsidR="008D7EA9" w:rsidRDefault="008D7EA9" w:rsidP="00234B95">
            <w:pPr>
              <w:rPr>
                <w:rFonts w:ascii="Times New Roman" w:eastAsia="Times New Roman" w:hAnsi="Times New Roman" w:cs="Times New Roman"/>
                <w:sz w:val="24"/>
                <w:szCs w:val="24"/>
              </w:rPr>
            </w:pPr>
          </w:p>
        </w:tc>
        <w:tc>
          <w:tcPr>
            <w:tcW w:w="577" w:type="dxa"/>
          </w:tcPr>
          <w:p w14:paraId="68760763" w14:textId="77777777" w:rsidR="008D7EA9" w:rsidRDefault="008D7EA9" w:rsidP="00234B95">
            <w:pPr>
              <w:rPr>
                <w:rFonts w:ascii="Times New Roman" w:eastAsia="Times New Roman" w:hAnsi="Times New Roman" w:cs="Times New Roman"/>
                <w:sz w:val="24"/>
                <w:szCs w:val="24"/>
              </w:rPr>
            </w:pPr>
          </w:p>
          <w:p w14:paraId="1306424D"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5" w:type="dxa"/>
          </w:tcPr>
          <w:p w14:paraId="722A4C93" w14:textId="77777777" w:rsidR="008D7EA9" w:rsidRDefault="008D7EA9" w:rsidP="00234B95">
            <w:pPr>
              <w:rPr>
                <w:rFonts w:ascii="Times New Roman" w:eastAsia="Times New Roman" w:hAnsi="Times New Roman" w:cs="Times New Roman"/>
                <w:sz w:val="24"/>
                <w:szCs w:val="24"/>
              </w:rPr>
            </w:pPr>
          </w:p>
          <w:p w14:paraId="5BC8A3FA"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6" w:type="dxa"/>
          </w:tcPr>
          <w:p w14:paraId="3B47A256" w14:textId="77777777" w:rsidR="008D7EA9" w:rsidRDefault="008D7EA9" w:rsidP="00234B95">
            <w:pPr>
              <w:rPr>
                <w:rFonts w:ascii="Times New Roman" w:eastAsia="Times New Roman" w:hAnsi="Times New Roman" w:cs="Times New Roman"/>
                <w:sz w:val="24"/>
                <w:szCs w:val="24"/>
              </w:rPr>
            </w:pPr>
          </w:p>
          <w:p w14:paraId="462B8207" w14:textId="77777777" w:rsidR="008D7EA9" w:rsidRDefault="008D7EA9" w:rsidP="00234B95">
            <w:pPr>
              <w:rPr>
                <w:rFonts w:ascii="Times New Roman" w:eastAsia="Times New Roman" w:hAnsi="Times New Roman" w:cs="Times New Roman"/>
                <w:sz w:val="24"/>
                <w:szCs w:val="24"/>
              </w:rPr>
            </w:pPr>
          </w:p>
        </w:tc>
        <w:tc>
          <w:tcPr>
            <w:tcW w:w="577" w:type="dxa"/>
          </w:tcPr>
          <w:p w14:paraId="0E2816A5" w14:textId="77777777" w:rsidR="008D7EA9" w:rsidRDefault="008D7EA9" w:rsidP="00234B95">
            <w:pPr>
              <w:rPr>
                <w:rFonts w:ascii="Times New Roman" w:eastAsia="Times New Roman" w:hAnsi="Times New Roman" w:cs="Times New Roman"/>
                <w:sz w:val="24"/>
                <w:szCs w:val="24"/>
              </w:rPr>
            </w:pPr>
          </w:p>
        </w:tc>
        <w:tc>
          <w:tcPr>
            <w:tcW w:w="575" w:type="dxa"/>
          </w:tcPr>
          <w:p w14:paraId="32F97216" w14:textId="77777777" w:rsidR="008D7EA9" w:rsidRDefault="008D7EA9" w:rsidP="00234B95">
            <w:pPr>
              <w:rPr>
                <w:rFonts w:ascii="Times New Roman" w:eastAsia="Times New Roman" w:hAnsi="Times New Roman" w:cs="Times New Roman"/>
                <w:sz w:val="24"/>
                <w:szCs w:val="24"/>
              </w:rPr>
            </w:pPr>
          </w:p>
        </w:tc>
        <w:tc>
          <w:tcPr>
            <w:tcW w:w="576" w:type="dxa"/>
          </w:tcPr>
          <w:p w14:paraId="269A8E09" w14:textId="77777777" w:rsidR="008D7EA9" w:rsidRDefault="008D7EA9" w:rsidP="00234B95">
            <w:pPr>
              <w:rPr>
                <w:rFonts w:ascii="Times New Roman" w:eastAsia="Times New Roman" w:hAnsi="Times New Roman" w:cs="Times New Roman"/>
                <w:sz w:val="24"/>
                <w:szCs w:val="24"/>
              </w:rPr>
            </w:pPr>
          </w:p>
        </w:tc>
        <w:tc>
          <w:tcPr>
            <w:tcW w:w="577" w:type="dxa"/>
          </w:tcPr>
          <w:p w14:paraId="1247B328" w14:textId="77777777" w:rsidR="008D7EA9" w:rsidRDefault="008D7EA9" w:rsidP="00234B95">
            <w:pPr>
              <w:rPr>
                <w:rFonts w:ascii="Times New Roman" w:eastAsia="Times New Roman" w:hAnsi="Times New Roman" w:cs="Times New Roman"/>
                <w:sz w:val="24"/>
                <w:szCs w:val="24"/>
              </w:rPr>
            </w:pPr>
          </w:p>
        </w:tc>
        <w:tc>
          <w:tcPr>
            <w:tcW w:w="573" w:type="dxa"/>
          </w:tcPr>
          <w:p w14:paraId="63B0CEBC" w14:textId="77777777" w:rsidR="008D7EA9" w:rsidRDefault="008D7EA9" w:rsidP="00234B95">
            <w:pPr>
              <w:rPr>
                <w:rFonts w:ascii="Times New Roman" w:eastAsia="Times New Roman" w:hAnsi="Times New Roman" w:cs="Times New Roman"/>
                <w:sz w:val="24"/>
                <w:szCs w:val="24"/>
              </w:rPr>
            </w:pPr>
          </w:p>
          <w:p w14:paraId="10F7EDE6"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D7EA9" w14:paraId="605FB919" w14:textId="77777777" w:rsidTr="00234B95">
        <w:trPr>
          <w:trHeight w:val="412"/>
        </w:trPr>
        <w:tc>
          <w:tcPr>
            <w:tcW w:w="704" w:type="dxa"/>
          </w:tcPr>
          <w:p w14:paraId="2A434371" w14:textId="77777777" w:rsidR="008D7EA9" w:rsidRDefault="008D7EA9" w:rsidP="00234B95">
            <w:pPr>
              <w:rPr>
                <w:rFonts w:ascii="Times New Roman" w:eastAsia="Times New Roman" w:hAnsi="Times New Roman" w:cs="Times New Roman"/>
                <w:sz w:val="24"/>
                <w:szCs w:val="24"/>
              </w:rPr>
            </w:pPr>
          </w:p>
          <w:p w14:paraId="717F2056"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607" w:type="dxa"/>
          </w:tcPr>
          <w:p w14:paraId="35087EBA" w14:textId="77777777" w:rsidR="008D7EA9" w:rsidRDefault="008D7EA9" w:rsidP="00234B95">
            <w:pPr>
              <w:rPr>
                <w:rFonts w:ascii="Times New Roman" w:eastAsia="Times New Roman" w:hAnsi="Times New Roman" w:cs="Times New Roman"/>
                <w:sz w:val="24"/>
                <w:szCs w:val="24"/>
              </w:rPr>
            </w:pPr>
          </w:p>
        </w:tc>
        <w:tc>
          <w:tcPr>
            <w:tcW w:w="575" w:type="dxa"/>
          </w:tcPr>
          <w:p w14:paraId="21F2663C" w14:textId="77777777" w:rsidR="008D7EA9" w:rsidRDefault="008D7EA9" w:rsidP="00234B95">
            <w:pPr>
              <w:rPr>
                <w:rFonts w:ascii="Times New Roman" w:eastAsia="Times New Roman" w:hAnsi="Times New Roman" w:cs="Times New Roman"/>
                <w:sz w:val="24"/>
                <w:szCs w:val="24"/>
              </w:rPr>
            </w:pPr>
          </w:p>
          <w:p w14:paraId="6B48DC44"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w:t>
            </w:r>
          </w:p>
        </w:tc>
        <w:tc>
          <w:tcPr>
            <w:tcW w:w="574" w:type="dxa"/>
          </w:tcPr>
          <w:p w14:paraId="6537200D" w14:textId="77777777" w:rsidR="008D7EA9" w:rsidRDefault="008D7EA9" w:rsidP="00234B95">
            <w:pPr>
              <w:rPr>
                <w:rFonts w:ascii="Times New Roman" w:eastAsia="Times New Roman" w:hAnsi="Times New Roman" w:cs="Times New Roman"/>
                <w:sz w:val="24"/>
                <w:szCs w:val="24"/>
              </w:rPr>
            </w:pPr>
          </w:p>
          <w:p w14:paraId="0ED57C9A"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76" w:type="dxa"/>
          </w:tcPr>
          <w:p w14:paraId="2F19C64F" w14:textId="77777777" w:rsidR="008D7EA9" w:rsidRDefault="008D7EA9" w:rsidP="00234B95">
            <w:pPr>
              <w:rPr>
                <w:rFonts w:ascii="Times New Roman" w:eastAsia="Times New Roman" w:hAnsi="Times New Roman" w:cs="Times New Roman"/>
                <w:sz w:val="24"/>
                <w:szCs w:val="24"/>
              </w:rPr>
            </w:pPr>
          </w:p>
          <w:p w14:paraId="0AD99E8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77" w:type="dxa"/>
          </w:tcPr>
          <w:p w14:paraId="59A3E5CE" w14:textId="77777777" w:rsidR="008D7EA9" w:rsidRDefault="008D7EA9" w:rsidP="00234B95">
            <w:pPr>
              <w:rPr>
                <w:rFonts w:ascii="Times New Roman" w:eastAsia="Times New Roman" w:hAnsi="Times New Roman" w:cs="Times New Roman"/>
                <w:sz w:val="24"/>
                <w:szCs w:val="24"/>
              </w:rPr>
            </w:pPr>
          </w:p>
          <w:p w14:paraId="7FB3E939"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5" w:type="dxa"/>
          </w:tcPr>
          <w:p w14:paraId="3407244C" w14:textId="77777777" w:rsidR="008D7EA9" w:rsidRDefault="008D7EA9" w:rsidP="00234B95">
            <w:pPr>
              <w:rPr>
                <w:rFonts w:ascii="Times New Roman" w:eastAsia="Times New Roman" w:hAnsi="Times New Roman" w:cs="Times New Roman"/>
                <w:sz w:val="24"/>
                <w:szCs w:val="24"/>
              </w:rPr>
            </w:pPr>
          </w:p>
        </w:tc>
        <w:tc>
          <w:tcPr>
            <w:tcW w:w="576" w:type="dxa"/>
          </w:tcPr>
          <w:p w14:paraId="1108435D" w14:textId="77777777" w:rsidR="008D7EA9" w:rsidRDefault="008D7EA9" w:rsidP="00234B95">
            <w:pPr>
              <w:rPr>
                <w:rFonts w:ascii="Times New Roman" w:eastAsia="Times New Roman" w:hAnsi="Times New Roman" w:cs="Times New Roman"/>
                <w:sz w:val="24"/>
                <w:szCs w:val="24"/>
              </w:rPr>
            </w:pPr>
          </w:p>
          <w:p w14:paraId="050D12C4"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c>
          <w:tcPr>
            <w:tcW w:w="577" w:type="dxa"/>
          </w:tcPr>
          <w:p w14:paraId="6195A3B8" w14:textId="77777777" w:rsidR="008D7EA9" w:rsidRDefault="008D7EA9" w:rsidP="00234B95">
            <w:pPr>
              <w:rPr>
                <w:rFonts w:ascii="Times New Roman" w:eastAsia="Times New Roman" w:hAnsi="Times New Roman" w:cs="Times New Roman"/>
                <w:sz w:val="24"/>
                <w:szCs w:val="24"/>
              </w:rPr>
            </w:pPr>
          </w:p>
          <w:p w14:paraId="44B6C4BA"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75" w:type="dxa"/>
          </w:tcPr>
          <w:p w14:paraId="32A5E937" w14:textId="77777777" w:rsidR="008D7EA9" w:rsidRDefault="008D7EA9" w:rsidP="00234B95">
            <w:pPr>
              <w:rPr>
                <w:rFonts w:ascii="Times New Roman" w:eastAsia="Times New Roman" w:hAnsi="Times New Roman" w:cs="Times New Roman"/>
                <w:sz w:val="24"/>
                <w:szCs w:val="24"/>
              </w:rPr>
            </w:pPr>
          </w:p>
          <w:p w14:paraId="21F0AE10"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76" w:type="dxa"/>
          </w:tcPr>
          <w:p w14:paraId="29524F71" w14:textId="77777777" w:rsidR="008D7EA9" w:rsidRDefault="008D7EA9" w:rsidP="00234B95">
            <w:pPr>
              <w:rPr>
                <w:rFonts w:ascii="Times New Roman" w:eastAsia="Times New Roman" w:hAnsi="Times New Roman" w:cs="Times New Roman"/>
                <w:sz w:val="24"/>
                <w:szCs w:val="24"/>
              </w:rPr>
            </w:pPr>
          </w:p>
          <w:p w14:paraId="55BE5B4C"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7" w:type="dxa"/>
          </w:tcPr>
          <w:p w14:paraId="02C143C3" w14:textId="77777777" w:rsidR="008D7EA9" w:rsidRDefault="008D7EA9" w:rsidP="00234B95">
            <w:pPr>
              <w:rPr>
                <w:rFonts w:ascii="Times New Roman" w:eastAsia="Times New Roman" w:hAnsi="Times New Roman" w:cs="Times New Roman"/>
                <w:sz w:val="24"/>
                <w:szCs w:val="24"/>
              </w:rPr>
            </w:pPr>
          </w:p>
        </w:tc>
        <w:tc>
          <w:tcPr>
            <w:tcW w:w="575" w:type="dxa"/>
          </w:tcPr>
          <w:p w14:paraId="4B513873" w14:textId="77777777" w:rsidR="008D7EA9" w:rsidRDefault="008D7EA9" w:rsidP="00234B95">
            <w:pPr>
              <w:rPr>
                <w:rFonts w:ascii="Times New Roman" w:eastAsia="Times New Roman" w:hAnsi="Times New Roman" w:cs="Times New Roman"/>
                <w:sz w:val="24"/>
                <w:szCs w:val="24"/>
              </w:rPr>
            </w:pPr>
          </w:p>
          <w:p w14:paraId="05EF7EDB" w14:textId="77777777" w:rsidR="008D7EA9" w:rsidRDefault="00241ABA" w:rsidP="00234B95">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576" w:type="dxa"/>
          </w:tcPr>
          <w:p w14:paraId="4FE25154" w14:textId="77777777" w:rsidR="008D7EA9" w:rsidRDefault="008D7EA9" w:rsidP="00234B95">
            <w:pPr>
              <w:rPr>
                <w:rFonts w:ascii="Times New Roman" w:eastAsia="Times New Roman" w:hAnsi="Times New Roman" w:cs="Times New Roman"/>
                <w:sz w:val="24"/>
                <w:szCs w:val="24"/>
              </w:rPr>
            </w:pPr>
          </w:p>
          <w:p w14:paraId="3856DF14"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7" w:type="dxa"/>
          </w:tcPr>
          <w:p w14:paraId="77B8DAC1" w14:textId="77777777" w:rsidR="008D7EA9" w:rsidRDefault="008D7EA9" w:rsidP="00234B95">
            <w:pPr>
              <w:rPr>
                <w:rFonts w:ascii="Times New Roman" w:eastAsia="Times New Roman" w:hAnsi="Times New Roman" w:cs="Times New Roman"/>
                <w:sz w:val="24"/>
                <w:szCs w:val="24"/>
              </w:rPr>
            </w:pPr>
          </w:p>
          <w:p w14:paraId="09AD0BD0"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73" w:type="dxa"/>
          </w:tcPr>
          <w:p w14:paraId="4EAADB0A" w14:textId="77777777" w:rsidR="008D7EA9" w:rsidRDefault="008D7EA9" w:rsidP="00234B95">
            <w:pPr>
              <w:rPr>
                <w:rFonts w:ascii="Times New Roman" w:eastAsia="Times New Roman" w:hAnsi="Times New Roman" w:cs="Times New Roman"/>
                <w:sz w:val="24"/>
                <w:szCs w:val="24"/>
              </w:rPr>
            </w:pPr>
          </w:p>
          <w:p w14:paraId="0BA1FC7B" w14:textId="77777777" w:rsidR="008D7EA9" w:rsidRDefault="00241ABA" w:rsidP="00234B95">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bl>
    <w:p w14:paraId="534CD9AF"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46DED10B" w14:textId="146D925A" w:rsidR="008D7EA9" w:rsidRPr="00D12436" w:rsidRDefault="00241ABA">
      <w:pPr>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color w:val="0070C0"/>
          <w:sz w:val="24"/>
          <w:szCs w:val="24"/>
        </w:rPr>
        <w:t xml:space="preserve">KT </w:t>
      </w:r>
      <w:r>
        <w:rPr>
          <w:rFonts w:ascii="Times New Roman" w:eastAsia="Times New Roman" w:hAnsi="Times New Roman" w:cs="Times New Roman"/>
          <w:sz w:val="24"/>
          <w:szCs w:val="24"/>
        </w:rPr>
        <w:t xml:space="preserve">- kohustuslikud tunnid; </w:t>
      </w:r>
      <w:r>
        <w:rPr>
          <w:rFonts w:ascii="Times New Roman" w:eastAsia="Times New Roman" w:hAnsi="Times New Roman" w:cs="Times New Roman"/>
          <w:color w:val="FF0000"/>
          <w:sz w:val="24"/>
          <w:szCs w:val="24"/>
        </w:rPr>
        <w:t>LT</w:t>
      </w:r>
      <w:r>
        <w:rPr>
          <w:rFonts w:ascii="Times New Roman" w:eastAsia="Times New Roman" w:hAnsi="Times New Roman" w:cs="Times New Roman"/>
          <w:sz w:val="24"/>
          <w:szCs w:val="24"/>
        </w:rPr>
        <w:t xml:space="preserve"> –lisatunnid;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D06754D" w14:textId="5A0552BE" w:rsidR="008D7EA9"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lastRenderedPageBreak/>
        <w:t>Õpilasele pakutakse B-võõrkeele õppima asumisel võimalust valida kahe võõrkeele vahel- soome ja vene keel.</w:t>
      </w:r>
    </w:p>
    <w:p w14:paraId="34401EA4" w14:textId="605B58D6" w:rsidR="00D12436" w:rsidRDefault="00D12436" w:rsidP="0078614D">
      <w:pPr>
        <w:pStyle w:val="Pealkiri1"/>
        <w:rPr>
          <w:rFonts w:eastAsia="Times New Roman"/>
        </w:rPr>
      </w:pPr>
      <w:bookmarkStart w:id="6" w:name="_Toc165289840"/>
      <w:r w:rsidRPr="00D12436">
        <w:rPr>
          <w:rFonts w:eastAsia="Times New Roman"/>
        </w:rPr>
        <w:t>6. Valikained, valiku põhimõte</w:t>
      </w:r>
      <w:bookmarkEnd w:id="6"/>
    </w:p>
    <w:p w14:paraId="2B6C02AE" w14:textId="77777777" w:rsidR="0078614D" w:rsidRPr="0078614D" w:rsidRDefault="0078614D" w:rsidP="0078614D"/>
    <w:p w14:paraId="2BCEF0CD" w14:textId="6A472ADF" w:rsidR="008D7EA9" w:rsidRPr="00E30147"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t xml:space="preserve">Valikaine  on pakkunud kool ja see on  informaatika, arvestades siinjuures üha kasvavat vajadust saada osa  arvutipõhisest õppest ja liikluskasvatus, et tagada ohutu liiklemine koduasulas, linnas, ühissõidukeis ja taotleda jalgratturi juhilube jalgrattaga  maanteel sõitmiseks. </w:t>
      </w:r>
    </w:p>
    <w:p w14:paraId="3CF8BC9E" w14:textId="31BB2BC9" w:rsidR="008D7EA9" w:rsidRPr="00E30147" w:rsidRDefault="00E301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Ettevõtlusõpet </w:t>
      </w:r>
      <w:r w:rsidRPr="004252B2">
        <w:rPr>
          <w:rFonts w:ascii="Times New Roman" w:eastAsia="Times New Roman" w:hAnsi="Times New Roman" w:cs="Times New Roman"/>
          <w:sz w:val="24"/>
          <w:szCs w:val="24"/>
        </w:rPr>
        <w:t>kooli valikainena</w:t>
      </w:r>
      <w:r w:rsidR="00C80468" w:rsidRPr="004252B2">
        <w:rPr>
          <w:rFonts w:ascii="Times New Roman" w:eastAsia="Times New Roman" w:hAnsi="Times New Roman" w:cs="Times New Roman"/>
          <w:sz w:val="24"/>
          <w:szCs w:val="24"/>
        </w:rPr>
        <w:t xml:space="preserve"> I ja</w:t>
      </w:r>
      <w:r w:rsidRPr="004252B2">
        <w:rPr>
          <w:rFonts w:ascii="Times New Roman" w:eastAsia="Times New Roman" w:hAnsi="Times New Roman" w:cs="Times New Roman"/>
          <w:sz w:val="24"/>
          <w:szCs w:val="24"/>
        </w:rPr>
        <w:t xml:space="preserve"> </w:t>
      </w:r>
      <w:r w:rsidR="00F76FD4" w:rsidRPr="004252B2">
        <w:rPr>
          <w:rFonts w:ascii="Times New Roman" w:eastAsia="Times New Roman" w:hAnsi="Times New Roman" w:cs="Times New Roman"/>
          <w:sz w:val="24"/>
          <w:szCs w:val="24"/>
        </w:rPr>
        <w:t>III</w:t>
      </w:r>
      <w:r w:rsidRPr="004252B2">
        <w:rPr>
          <w:rFonts w:ascii="Times New Roman" w:eastAsia="Times New Roman" w:hAnsi="Times New Roman" w:cs="Times New Roman"/>
          <w:sz w:val="24"/>
          <w:szCs w:val="24"/>
        </w:rPr>
        <w:t xml:space="preserve"> kooliastmes </w:t>
      </w:r>
      <w:r>
        <w:rPr>
          <w:rFonts w:ascii="Times New Roman" w:eastAsia="Times New Roman" w:hAnsi="Times New Roman" w:cs="Times New Roman"/>
          <w:sz w:val="24"/>
          <w:szCs w:val="24"/>
        </w:rPr>
        <w:t xml:space="preserve">on oluline pakkuda, et valmistada ette õpilasi tulevikuks, õpetada praktilisi oskusi nagu </w:t>
      </w:r>
      <w:r w:rsidR="00F76FD4">
        <w:rPr>
          <w:rFonts w:ascii="Times New Roman" w:eastAsia="Times New Roman" w:hAnsi="Times New Roman" w:cs="Times New Roman"/>
          <w:sz w:val="24"/>
          <w:szCs w:val="24"/>
        </w:rPr>
        <w:t xml:space="preserve">raha haldamine, eelarve ja </w:t>
      </w:r>
      <w:r>
        <w:rPr>
          <w:rFonts w:ascii="Times New Roman" w:eastAsia="Times New Roman" w:hAnsi="Times New Roman" w:cs="Times New Roman"/>
          <w:sz w:val="24"/>
          <w:szCs w:val="24"/>
        </w:rPr>
        <w:t>äriplaani koosta</w:t>
      </w:r>
      <w:r w:rsidR="00F76FD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ine, probleemide lahendamine ja meeskonnatöö. Lisaks aitab see arendada ettevõtlikku mõtteviisi ja innustab loovust ning iseseisvat mõtlemist. </w:t>
      </w:r>
    </w:p>
    <w:p w14:paraId="2D68D291" w14:textId="77777777" w:rsidR="008D7EA9" w:rsidRPr="000054B9"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t>2. klass  35 tundi õppeaastas, 1 tund nädalas; informaatika</w:t>
      </w:r>
    </w:p>
    <w:p w14:paraId="2962BDFF" w14:textId="77777777" w:rsidR="008D7EA9" w:rsidRPr="000054B9" w:rsidRDefault="00241ABA">
      <w:r w:rsidRPr="000054B9">
        <w:rPr>
          <w:rFonts w:ascii="Times New Roman" w:eastAsia="Times New Roman" w:hAnsi="Times New Roman" w:cs="Times New Roman"/>
          <w:sz w:val="24"/>
          <w:szCs w:val="24"/>
        </w:rPr>
        <w:t>3. klass 35 tundi õppeaastas, 1 tund nädalas; liikluskasvatus</w:t>
      </w:r>
    </w:p>
    <w:p w14:paraId="4C1FB7C1" w14:textId="19442C86" w:rsidR="008D7EA9" w:rsidRPr="000054B9"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t>4. klass  35 tundi õppeaastas, 1 tund nädalas;</w:t>
      </w:r>
      <w:r w:rsidR="00D12436">
        <w:rPr>
          <w:rFonts w:ascii="Times New Roman" w:eastAsia="Times New Roman" w:hAnsi="Times New Roman" w:cs="Times New Roman"/>
          <w:sz w:val="24"/>
          <w:szCs w:val="24"/>
        </w:rPr>
        <w:t xml:space="preserve"> </w:t>
      </w:r>
      <w:r w:rsidRPr="000054B9">
        <w:rPr>
          <w:rFonts w:ascii="Times New Roman" w:eastAsia="Times New Roman" w:hAnsi="Times New Roman" w:cs="Times New Roman"/>
          <w:sz w:val="24"/>
          <w:szCs w:val="24"/>
        </w:rPr>
        <w:t>informaatika</w:t>
      </w:r>
    </w:p>
    <w:p w14:paraId="77D931F7" w14:textId="77777777" w:rsidR="008D7EA9" w:rsidRPr="000054B9"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t>5. klass 35 tundi õppeaastas, 1 tund nädalas; informaatika</w:t>
      </w:r>
    </w:p>
    <w:p w14:paraId="625EBC2D" w14:textId="77777777" w:rsidR="008D7EA9" w:rsidRPr="000054B9"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t>7. klass 35 tundi õppeaastas, 1 tund nädalas ettevõtlusõpe</w:t>
      </w:r>
    </w:p>
    <w:p w14:paraId="6765F678" w14:textId="6FD73079" w:rsidR="008D7EA9"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t xml:space="preserve">8 .klass 35 tundi õppeaastas  1.tund nädalas. </w:t>
      </w:r>
      <w:r w:rsidR="0078614D" w:rsidRPr="000054B9">
        <w:rPr>
          <w:rFonts w:ascii="Times New Roman" w:eastAsia="Times New Roman" w:hAnsi="Times New Roman" w:cs="Times New Roman"/>
          <w:sz w:val="24"/>
          <w:szCs w:val="24"/>
        </w:rPr>
        <w:t>I</w:t>
      </w:r>
      <w:r w:rsidRPr="000054B9">
        <w:rPr>
          <w:rFonts w:ascii="Times New Roman" w:eastAsia="Times New Roman" w:hAnsi="Times New Roman" w:cs="Times New Roman"/>
          <w:sz w:val="24"/>
          <w:szCs w:val="24"/>
        </w:rPr>
        <w:t>nformaatika</w:t>
      </w:r>
    </w:p>
    <w:p w14:paraId="0DDFE67E" w14:textId="77777777" w:rsidR="0078614D" w:rsidRPr="000054B9" w:rsidRDefault="0078614D">
      <w:pPr>
        <w:rPr>
          <w:rFonts w:ascii="Times New Roman" w:eastAsia="Times New Roman" w:hAnsi="Times New Roman" w:cs="Times New Roman"/>
          <w:sz w:val="24"/>
          <w:szCs w:val="24"/>
        </w:rPr>
      </w:pPr>
    </w:p>
    <w:p w14:paraId="4DAD378E" w14:textId="77777777" w:rsidR="008D7EA9" w:rsidRDefault="00241ABA" w:rsidP="0078614D">
      <w:pPr>
        <w:pStyle w:val="Pealkiri1"/>
        <w:rPr>
          <w:rFonts w:eastAsia="Arial"/>
        </w:rPr>
      </w:pPr>
      <w:bookmarkStart w:id="7" w:name="_Toc165289841"/>
      <w:r>
        <w:rPr>
          <w:rFonts w:eastAsia="Arial"/>
        </w:rPr>
        <w:t>7. Liikluskasvatuse teemad ja nende käsitlemise maht</w:t>
      </w:r>
      <w:bookmarkEnd w:id="7"/>
      <w:r>
        <w:rPr>
          <w:rFonts w:eastAsia="Arial"/>
        </w:rPr>
        <w:t xml:space="preserve"> </w:t>
      </w:r>
    </w:p>
    <w:p w14:paraId="093913E3" w14:textId="77777777" w:rsidR="008D7EA9" w:rsidRDefault="008D7EA9">
      <w:pPr>
        <w:rPr>
          <w:rFonts w:ascii="Times New Roman" w:eastAsia="Times New Roman" w:hAnsi="Times New Roman" w:cs="Times New Roman"/>
          <w:sz w:val="24"/>
          <w:szCs w:val="24"/>
        </w:rPr>
      </w:pPr>
    </w:p>
    <w:p w14:paraId="6DBCA20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Vastavalt „Liiklusseadusele" § 4 lg 1 on liikluskasvatuse eesmärk kujundada üksteisega arvestavaid liiklejaid, kellel on: </w:t>
      </w:r>
    </w:p>
    <w:p w14:paraId="78A02FE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ohutu liiklemise harjumused ja kes tajuvad liikluskeskkonda ning hoiduvad käitumast teisi liiklejaid ohustavalt ja liiklust takistavast; </w:t>
      </w:r>
    </w:p>
    <w:p w14:paraId="345B3AB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teadmised ja oskused, mis toetavad nende endi ja teiste liiklejate toimetulekut ja ohutust mitmesugustes liiklusolukordades nii jalakäija, sõitja kui ka juhina. </w:t>
      </w:r>
    </w:p>
    <w:p w14:paraId="2AE7569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Kooli rolliks on vastavalt „Liiklusseadusele" § 4 lg 2 viia läbi laste liikluskasvatust ja valmistada neid ette ohutuks liiklemiseks. </w:t>
      </w:r>
    </w:p>
    <w:p w14:paraId="07F0D05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Kooli poolt läbiviidav liikluskasvatus toimub vastavalt ja kooskõlas Vabariigi Valitsuse 08.03.2001. a määrusega nr 89 „Laste liikluskasvatuse kord". </w:t>
      </w:r>
    </w:p>
    <w:p w14:paraId="3C758760" w14:textId="0AF10697" w:rsidR="0078614D"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7.4. Maanteeameti soovitustest lähtuvalt kujundatakse liikluskasvatuse teemade kaudu alljärgnevad üldised teadmised ja oskused ohutuks liiklemiseks </w:t>
      </w:r>
      <w:proofErr w:type="spellStart"/>
      <w:r>
        <w:rPr>
          <w:rFonts w:ascii="Times New Roman" w:eastAsia="Times New Roman" w:hAnsi="Times New Roman" w:cs="Times New Roman"/>
          <w:sz w:val="24"/>
          <w:szCs w:val="24"/>
        </w:rPr>
        <w:t>kooliastmeti</w:t>
      </w:r>
      <w:proofErr w:type="spellEnd"/>
      <w:r>
        <w:rPr>
          <w:rFonts w:ascii="Times New Roman" w:eastAsia="Times New Roman" w:hAnsi="Times New Roman" w:cs="Times New Roman"/>
          <w:sz w:val="24"/>
          <w:szCs w:val="24"/>
        </w:rPr>
        <w:t xml:space="preserve">: </w:t>
      </w:r>
    </w:p>
    <w:p w14:paraId="5B968D1F" w14:textId="77777777" w:rsidR="0078614D" w:rsidRDefault="007861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3D74BB0"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 kooliastme lõpuks õpilane: </w:t>
      </w:r>
    </w:p>
    <w:p w14:paraId="757F624C" w14:textId="77777777" w:rsidR="008D7EA9" w:rsidRDefault="00241ABA">
      <w:pPr>
        <w:numPr>
          <w:ilvl w:val="0"/>
          <w:numId w:val="3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Teab hädaabi numbrit (112), oskab teatada ohust; </w:t>
      </w:r>
    </w:p>
    <w:p w14:paraId="32EAE2C4" w14:textId="77777777" w:rsidR="008D7EA9" w:rsidRDefault="00241ABA">
      <w:pPr>
        <w:numPr>
          <w:ilvl w:val="0"/>
          <w:numId w:val="3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kirjeldada ohtusid oma kooliteel, põhjendada ning selgitada ohtude vältimist kooliteel; </w:t>
      </w:r>
    </w:p>
    <w:p w14:paraId="780A3511" w14:textId="77777777" w:rsidR="008D7EA9" w:rsidRDefault="00241ABA">
      <w:pPr>
        <w:numPr>
          <w:ilvl w:val="0"/>
          <w:numId w:val="3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kasutada ohutust tagavaid kaitsevahendeid, sh helkurit, turvavööd, jalgratturikiivrit, põlve- ning küünarnuki </w:t>
      </w:r>
      <w:r>
        <w:rPr>
          <w:rFonts w:ascii="Times New Roman" w:eastAsia="Times New Roman" w:hAnsi="Times New Roman" w:cs="Times New Roman"/>
          <w:sz w:val="24"/>
          <w:szCs w:val="24"/>
        </w:rPr>
        <w:t>kaitsmeid</w:t>
      </w:r>
      <w:r>
        <w:rPr>
          <w:rFonts w:ascii="Times New Roman" w:eastAsia="Times New Roman" w:hAnsi="Times New Roman" w:cs="Times New Roman"/>
          <w:color w:val="000000"/>
          <w:sz w:val="24"/>
          <w:szCs w:val="24"/>
        </w:rPr>
        <w:t>, vaja</w:t>
      </w:r>
      <w:r>
        <w:rPr>
          <w:rFonts w:ascii="Times New Roman" w:eastAsia="Times New Roman" w:hAnsi="Times New Roman" w:cs="Times New Roman"/>
          <w:sz w:val="24"/>
          <w:szCs w:val="24"/>
        </w:rPr>
        <w:t>dusel päästevesti, ujumisrõngast</w:t>
      </w:r>
      <w:r>
        <w:rPr>
          <w:rFonts w:ascii="Times New Roman" w:eastAsia="Times New Roman" w:hAnsi="Times New Roman" w:cs="Times New Roman"/>
          <w:color w:val="000000"/>
          <w:sz w:val="24"/>
          <w:szCs w:val="24"/>
        </w:rPr>
        <w:t>;</w:t>
      </w:r>
    </w:p>
    <w:p w14:paraId="3AA2D266" w14:textId="77777777" w:rsidR="008D7EA9" w:rsidRDefault="00241ABA">
      <w:pPr>
        <w:numPr>
          <w:ilvl w:val="0"/>
          <w:numId w:val="3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käituda ühissõidukeis, siseneda, väljuda ning ohutult sõiduteed ületada; </w:t>
      </w:r>
    </w:p>
    <w:p w14:paraId="136E6B66" w14:textId="77777777" w:rsidR="008D7EA9" w:rsidRDefault="00241ABA">
      <w:pPr>
        <w:numPr>
          <w:ilvl w:val="0"/>
          <w:numId w:val="3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valida jalgrattaga, rulaga, rulluiskudega sõitmiseks ohutut kohta; </w:t>
      </w:r>
    </w:p>
    <w:p w14:paraId="0E1AE174" w14:textId="77777777" w:rsidR="008D7EA9" w:rsidRDefault="00241ABA">
      <w:pPr>
        <w:numPr>
          <w:ilvl w:val="0"/>
          <w:numId w:val="3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ohutult liikuda/liigelda märjal, libedal, lumisel teel; </w:t>
      </w:r>
    </w:p>
    <w:p w14:paraId="37310005" w14:textId="030C51A7" w:rsidR="008D7EA9" w:rsidRPr="00234B95" w:rsidRDefault="00241ABA" w:rsidP="00234B95">
      <w:pPr>
        <w:numPr>
          <w:ilvl w:val="0"/>
          <w:numId w:val="3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valida tee, sh raudtee ületamiseks kõige ohutumat kohta; peatuda, kuulata, vaadata ning ohutuses </w:t>
      </w:r>
      <w:r>
        <w:rPr>
          <w:rFonts w:ascii="Times New Roman" w:eastAsia="Times New Roman" w:hAnsi="Times New Roman" w:cs="Times New Roman"/>
          <w:sz w:val="24"/>
          <w:szCs w:val="24"/>
        </w:rPr>
        <w:t>veendunud,</w:t>
      </w:r>
      <w:r>
        <w:rPr>
          <w:rFonts w:ascii="Times New Roman" w:eastAsia="Times New Roman" w:hAnsi="Times New Roman" w:cs="Times New Roman"/>
          <w:color w:val="000000"/>
          <w:sz w:val="24"/>
          <w:szCs w:val="24"/>
        </w:rPr>
        <w:t xml:space="preserve"> sõidutee ületada; </w:t>
      </w:r>
    </w:p>
    <w:p w14:paraId="6DDA8546" w14:textId="77777777" w:rsidR="008D7EA9" w:rsidRDefault="00241ABA">
      <w:pPr>
        <w:numPr>
          <w:ilvl w:val="0"/>
          <w:numId w:val="3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määrata sõidukite liikumise suunda ning hinnata liikumise kiirust; </w:t>
      </w:r>
    </w:p>
    <w:p w14:paraId="7337B6E0" w14:textId="77777777" w:rsidR="008D7EA9" w:rsidRDefault="00241ABA">
      <w:pPr>
        <w:numPr>
          <w:ilvl w:val="0"/>
          <w:numId w:val="3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Oskab eristada valet/ohtlikku liikluskäitumist õigest/ohutust käitumisest.</w:t>
      </w:r>
      <w:r>
        <w:rPr>
          <w:rFonts w:ascii="Times New Roman" w:eastAsia="Times New Roman" w:hAnsi="Times New Roman" w:cs="Times New Roman"/>
          <w:color w:val="000000"/>
        </w:rPr>
        <w:t xml:space="preserve"> </w:t>
      </w:r>
    </w:p>
    <w:p w14:paraId="3B6FB7AC" w14:textId="77777777" w:rsidR="008D7EA9" w:rsidRDefault="008D7EA9">
      <w:pPr>
        <w:pBdr>
          <w:top w:val="nil"/>
          <w:left w:val="nil"/>
          <w:bottom w:val="nil"/>
          <w:right w:val="nil"/>
          <w:between w:val="nil"/>
        </w:pBdr>
        <w:ind w:left="780"/>
        <w:rPr>
          <w:rFonts w:ascii="Times New Roman" w:eastAsia="Times New Roman" w:hAnsi="Times New Roman" w:cs="Times New Roman"/>
          <w:color w:val="000000"/>
        </w:rPr>
      </w:pPr>
    </w:p>
    <w:p w14:paraId="47E6048C"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kooliastme lõpuks õpilane: </w:t>
      </w:r>
    </w:p>
    <w:p w14:paraId="5E493823" w14:textId="77777777" w:rsidR="008D7EA9" w:rsidRDefault="00241ABA">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ohust </w:t>
      </w:r>
      <w:r>
        <w:rPr>
          <w:rFonts w:ascii="Times New Roman" w:eastAsia="Times New Roman" w:hAnsi="Times New Roman" w:cs="Times New Roman"/>
          <w:sz w:val="24"/>
          <w:szCs w:val="24"/>
        </w:rPr>
        <w:t>kiirelt</w:t>
      </w:r>
      <w:r>
        <w:rPr>
          <w:rFonts w:ascii="Times New Roman" w:eastAsia="Times New Roman" w:hAnsi="Times New Roman" w:cs="Times New Roman"/>
          <w:color w:val="000000"/>
          <w:sz w:val="24"/>
          <w:szCs w:val="24"/>
        </w:rPr>
        <w:t xml:space="preserve"> ja korrektselt teatada; </w:t>
      </w:r>
    </w:p>
    <w:p w14:paraId="39FB8948" w14:textId="77777777" w:rsidR="008D7EA9" w:rsidRDefault="00241ABA">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kasutada ohutust tagavaid kaitsevahendeid, sh helkurit, turvavööd, jalgratturi-, mopeedijuhi kiivrit, põlve- ning küünarnuki kaitseid; </w:t>
      </w:r>
    </w:p>
    <w:p w14:paraId="01CE5E96" w14:textId="77777777" w:rsidR="008D7EA9" w:rsidRDefault="00241ABA">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käituda ühissõidukeis, siseneda, väljuda ning sõiduteed ületada; </w:t>
      </w:r>
    </w:p>
    <w:p w14:paraId="650F4248" w14:textId="77777777" w:rsidR="008D7EA9" w:rsidRDefault="00241ABA">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hinnata sõidukite </w:t>
      </w:r>
      <w:r>
        <w:rPr>
          <w:rFonts w:ascii="Times New Roman" w:eastAsia="Times New Roman" w:hAnsi="Times New Roman" w:cs="Times New Roman"/>
          <w:sz w:val="24"/>
          <w:szCs w:val="24"/>
        </w:rPr>
        <w:t>liikumise suunda</w:t>
      </w:r>
      <w:r>
        <w:rPr>
          <w:rFonts w:ascii="Times New Roman" w:eastAsia="Times New Roman" w:hAnsi="Times New Roman" w:cs="Times New Roman"/>
          <w:color w:val="000000"/>
          <w:sz w:val="24"/>
          <w:szCs w:val="24"/>
        </w:rPr>
        <w:t xml:space="preserve">, kiirust ja kaugust; </w:t>
      </w:r>
    </w:p>
    <w:p w14:paraId="156EC14B" w14:textId="77777777" w:rsidR="008D7EA9" w:rsidRDefault="00241ABA">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valida tee sh raudtee ületamiseks kõige ohutumat kohta; </w:t>
      </w:r>
    </w:p>
    <w:p w14:paraId="54FA0B66" w14:textId="77777777" w:rsidR="008D7EA9" w:rsidRDefault="00241ABA">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hinnata sõiduki  liikumiskiirust ja määrata vahemaid; </w:t>
      </w:r>
    </w:p>
    <w:p w14:paraId="179427E4" w14:textId="77777777" w:rsidR="008D7EA9" w:rsidRDefault="00241ABA">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Tunneb/teab/mõistab liikluseeskirja nõudeid jalakäijale, juhile (jalgratturile); </w:t>
      </w:r>
    </w:p>
    <w:p w14:paraId="29CB1585" w14:textId="77777777" w:rsidR="008D7EA9" w:rsidRDefault="00241ABA">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leida informatsiooni ja lisamaterjali ohutusalaste teemakäsitluste kohta; </w:t>
      </w:r>
    </w:p>
    <w:p w14:paraId="6F0551ED" w14:textId="77777777" w:rsidR="008D7EA9" w:rsidRDefault="00241ABA">
      <w:pPr>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kaardistada ohtlikud kohad kooliteel, kirjeldab ohtu ja kuidas ohtu vältida. </w:t>
      </w:r>
    </w:p>
    <w:p w14:paraId="3A24DD4B"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kooliastme lõpuks õpilane: </w:t>
      </w:r>
    </w:p>
    <w:p w14:paraId="334A6B2D" w14:textId="77777777" w:rsidR="008D7EA9" w:rsidRDefault="00241ABA">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Väärtustab ohutust, arvestab kaasliiklejatega ning on seaduskuulekas; </w:t>
      </w:r>
    </w:p>
    <w:p w14:paraId="48FE6A86" w14:textId="77777777" w:rsidR="008D7EA9" w:rsidRDefault="00241ABA">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ohust teatada ja hinnata </w:t>
      </w:r>
      <w:r>
        <w:rPr>
          <w:rFonts w:ascii="Times New Roman" w:eastAsia="Times New Roman" w:hAnsi="Times New Roman" w:cs="Times New Roman"/>
          <w:sz w:val="24"/>
          <w:szCs w:val="24"/>
        </w:rPr>
        <w:t>olukorda</w:t>
      </w:r>
      <w:r>
        <w:rPr>
          <w:rFonts w:ascii="Times New Roman" w:eastAsia="Times New Roman" w:hAnsi="Times New Roman" w:cs="Times New Roman"/>
          <w:color w:val="000000"/>
          <w:sz w:val="24"/>
          <w:szCs w:val="24"/>
        </w:rPr>
        <w:t xml:space="preserve">; </w:t>
      </w:r>
    </w:p>
    <w:p w14:paraId="634973F7" w14:textId="77777777" w:rsidR="008D7EA9" w:rsidRDefault="00241ABA">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vaatluse teel hinnata helkuri </w:t>
      </w:r>
      <w:r>
        <w:rPr>
          <w:rFonts w:ascii="Times New Roman" w:eastAsia="Times New Roman" w:hAnsi="Times New Roman" w:cs="Times New Roman"/>
          <w:sz w:val="24"/>
          <w:szCs w:val="24"/>
        </w:rPr>
        <w:t>peegeldumise</w:t>
      </w:r>
      <w:r>
        <w:rPr>
          <w:rFonts w:ascii="Times New Roman" w:eastAsia="Times New Roman" w:hAnsi="Times New Roman" w:cs="Times New Roman"/>
          <w:color w:val="000000"/>
          <w:sz w:val="24"/>
          <w:szCs w:val="24"/>
        </w:rPr>
        <w:t xml:space="preserve"> omadusi; </w:t>
      </w:r>
    </w:p>
    <w:p w14:paraId="13F2AA0B" w14:textId="77777777" w:rsidR="008D7EA9" w:rsidRDefault="00241ABA">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kasutada ohutust tagavaid kaitsevahendeid, sh helkurit, turvavööd, jalgratturi- ja  mootorratturi kiivrit, põlve- ning küünarnuki </w:t>
      </w:r>
      <w:r>
        <w:rPr>
          <w:rFonts w:ascii="Times New Roman" w:eastAsia="Times New Roman" w:hAnsi="Times New Roman" w:cs="Times New Roman"/>
          <w:sz w:val="24"/>
          <w:szCs w:val="24"/>
        </w:rPr>
        <w:t>kaitsmeid</w:t>
      </w:r>
      <w:r>
        <w:rPr>
          <w:rFonts w:ascii="Times New Roman" w:eastAsia="Times New Roman" w:hAnsi="Times New Roman" w:cs="Times New Roman"/>
          <w:color w:val="000000"/>
          <w:sz w:val="24"/>
          <w:szCs w:val="24"/>
        </w:rPr>
        <w:t xml:space="preserve">; </w:t>
      </w:r>
    </w:p>
    <w:p w14:paraId="5F721D45" w14:textId="77777777" w:rsidR="008D7EA9" w:rsidRDefault="00241ABA">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Teab ja tunneb nõudeid jalgratturile ja mopeedijuhile ning oskab vastavalt nõuetele käituda; </w:t>
      </w:r>
    </w:p>
    <w:p w14:paraId="37D9BF87" w14:textId="77777777" w:rsidR="008D7EA9" w:rsidRDefault="00241ABA">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Oskab kaardil tähistada ohtlikud kohad kooliteel ja valida ohutuma teekonna sihtpunkti jõudmiseks;  Kirjeldab ohutu teekonna valiku põhimõtteid; </w:t>
      </w:r>
    </w:p>
    <w:p w14:paraId="37956141" w14:textId="77777777" w:rsidR="008D7EA9" w:rsidRDefault="00241ABA">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Mõistab liikluseeskirja nõudeid jalakäijale, juhile (jalgratturile, mopeedijuhile); </w:t>
      </w:r>
    </w:p>
    <w:p w14:paraId="78C0D1D4" w14:textId="77777777" w:rsidR="008D7EA9" w:rsidRDefault="00241ABA">
      <w:pPr>
        <w:numPr>
          <w:ilvl w:val="0"/>
          <w:numId w:val="2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teadlik ohutusalastest kampaaniatest ning annab hinnangu ajas muutuvate hoiakute kujunemise kohta; </w:t>
      </w:r>
    </w:p>
    <w:p w14:paraId="183E9C57" w14:textId="77777777" w:rsidR="008D7EA9" w:rsidRDefault="00241ABA">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Oskab leida informatsiooni ja võrrelda Eesti (liiklus) ohutusalast olukorda teiste riikidega. </w:t>
      </w:r>
    </w:p>
    <w:p w14:paraId="350085D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 Liikluskasvatuse teemad on tuletatud „Põhikooli riikliku õppekava" läbivast teemast „Tervis ja ohutus" ning maanteeameti soovitustest liikluskasvatuse osas ning „Liiklusseadusest". </w:t>
      </w:r>
    </w:p>
    <w:p w14:paraId="701BEAA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Vabariigi Valitsuse 08.03.2001. a määrusega nr 89 „Laste liikluskasvatuse kord" § 5 lg 3- 5 on esitatud liikluskasvatuse sisu </w:t>
      </w:r>
      <w:proofErr w:type="spellStart"/>
      <w:r>
        <w:rPr>
          <w:rFonts w:ascii="Times New Roman" w:eastAsia="Times New Roman" w:hAnsi="Times New Roman" w:cs="Times New Roman"/>
          <w:sz w:val="24"/>
          <w:szCs w:val="24"/>
        </w:rPr>
        <w:t>kooliastmeti</w:t>
      </w:r>
      <w:proofErr w:type="spellEnd"/>
      <w:r>
        <w:rPr>
          <w:rFonts w:ascii="Times New Roman" w:eastAsia="Times New Roman" w:hAnsi="Times New Roman" w:cs="Times New Roman"/>
          <w:sz w:val="24"/>
          <w:szCs w:val="24"/>
        </w:rPr>
        <w:t xml:space="preserve">: </w:t>
      </w:r>
    </w:p>
    <w:p w14:paraId="7A05656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Põhikooli esimeses astmes (1.-3. klass) on liikluskasvatuse sisuks jalakäija ja jalgratturi ohutu liiklemise, käitumise ja liikluses toimetuleku õpetamine, lähtudes eelkõige lapse koduümbruse liikluskeskkonnast; </w:t>
      </w:r>
    </w:p>
    <w:p w14:paraId="2657797C" w14:textId="334BA55E"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2) Põhikooli teises (4.-6. klass) ja kolmandas astmes (7.-9. klass) on liikluskasvatuse sisuks erinevate liiklusolukordade selgitamine lapse enda ja teiste liiklejate seisukohalt ning linna ja maapiirkonna teedel ohutu liiklemise õpetamine.</w:t>
      </w:r>
    </w:p>
    <w:p w14:paraId="04DC4F4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Vabariigi Valitsuse 08.03.2001. a määrusest nr 89 „Laste liikluskasvatuse kord" § 7  tulenevalt on kooli õppekavas määratletud liikluskasvatuse üldised teemad ja nende käsitlemine kooliastmete kaupa. </w:t>
      </w:r>
    </w:p>
    <w:p w14:paraId="12DA50B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Liikluskasvatuse teemad astmeti:</w:t>
      </w:r>
    </w:p>
    <w:p w14:paraId="5C56D12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I-  jalakäija liikluseeskirjad   4h</w:t>
      </w:r>
    </w:p>
    <w:p w14:paraId="09A35F4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II-  ohutu liikluskäitumine   2h</w:t>
      </w:r>
    </w:p>
    <w:p w14:paraId="5B8AD58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liikluses kehtivate normide järgimine, arvestamine kaasliiklejatega. Reeglitest tulenevad õigused, kohustused, vastutused  2h.</w:t>
      </w:r>
    </w:p>
    <w:p w14:paraId="782F42E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Aine- ja klassiõpetajad  võtavad  oma töö korraldamisel arvesse detailsemad teemad , mida  käsitletakse  integreerituna ainetundides.  Klassi-  ja koolivälised  liiklusalased üritused kavandatakse kooli üldtööplaanis.</w:t>
      </w:r>
    </w:p>
    <w:p w14:paraId="4825CEF0" w14:textId="77777777" w:rsidR="008D7EA9" w:rsidRDefault="008D7EA9">
      <w:pPr>
        <w:rPr>
          <w:rFonts w:ascii="Times New Roman" w:eastAsia="Times New Roman" w:hAnsi="Times New Roman" w:cs="Times New Roman"/>
          <w:sz w:val="24"/>
          <w:szCs w:val="24"/>
        </w:rPr>
      </w:pPr>
    </w:p>
    <w:p w14:paraId="1D53F2BB" w14:textId="77777777" w:rsidR="00234B95" w:rsidRDefault="00234B95">
      <w:pPr>
        <w:rPr>
          <w:rStyle w:val="Pealkiri1Mrk"/>
        </w:rPr>
      </w:pPr>
      <w:bookmarkStart w:id="8" w:name="_Toc165289842"/>
      <w:r>
        <w:rPr>
          <w:rStyle w:val="Pealkiri1Mrk"/>
        </w:rPr>
        <w:br w:type="page"/>
      </w:r>
    </w:p>
    <w:p w14:paraId="1542C8A9" w14:textId="2B19F18A" w:rsidR="0078614D" w:rsidRDefault="00241ABA">
      <w:pPr>
        <w:rPr>
          <w:rFonts w:ascii="Arial" w:eastAsia="Arial" w:hAnsi="Arial" w:cs="Arial"/>
        </w:rPr>
      </w:pPr>
      <w:r w:rsidRPr="0078614D">
        <w:rPr>
          <w:rStyle w:val="Pealkiri1Mrk"/>
        </w:rPr>
        <w:lastRenderedPageBreak/>
        <w:t>8. Läbivad teemad ja nende käsitlemise põhimõtted</w:t>
      </w:r>
      <w:bookmarkEnd w:id="8"/>
      <w:r w:rsidRPr="000054B9">
        <w:rPr>
          <w:rFonts w:ascii="Arial" w:eastAsia="Arial" w:hAnsi="Arial" w:cs="Arial"/>
          <w:b/>
        </w:rPr>
        <w:t xml:space="preserve"> </w:t>
      </w:r>
      <w:r w:rsidRPr="000054B9">
        <w:rPr>
          <w:rFonts w:ascii="Arial" w:eastAsia="Arial" w:hAnsi="Arial" w:cs="Arial"/>
        </w:rPr>
        <w:t xml:space="preserve"> </w:t>
      </w:r>
    </w:p>
    <w:p w14:paraId="6D80AA52" w14:textId="13B4AC4D" w:rsidR="008D7EA9" w:rsidRPr="000054B9" w:rsidRDefault="00241ABA">
      <w:pPr>
        <w:rPr>
          <w:rFonts w:ascii="Times New Roman" w:eastAsia="Times New Roman" w:hAnsi="Times New Roman" w:cs="Times New Roman"/>
          <w:sz w:val="24"/>
          <w:szCs w:val="24"/>
        </w:rPr>
      </w:pPr>
      <w:r w:rsidRPr="000054B9">
        <w:rPr>
          <w:rFonts w:ascii="Arial" w:eastAsia="Arial" w:hAnsi="Arial" w:cs="Arial"/>
        </w:rPr>
        <w:t>RT I, 08.03.2023, 1-jõust.11.03.2023</w:t>
      </w:r>
    </w:p>
    <w:p w14:paraId="7C130385"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8.1. Läbiv teema «Elukestev õpe ja karjääri planeerimine" </w:t>
      </w:r>
    </w:p>
    <w:p w14:paraId="007B0FB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Läbiva teema „Elukestev õpe ja karjääri planeerimine" käsitlemisega taotletakse  õpilase kujunemist isiksuseks, kes on valmis õppima kogu elu, täitma erinevaid rolle muutuvas õpi-, </w:t>
      </w:r>
      <w:proofErr w:type="spellStart"/>
      <w:r>
        <w:rPr>
          <w:rFonts w:ascii="Times New Roman" w:eastAsia="Times New Roman" w:hAnsi="Times New Roman" w:cs="Times New Roman"/>
          <w:sz w:val="24"/>
          <w:szCs w:val="24"/>
        </w:rPr>
        <w:t>elu-ja</w:t>
      </w:r>
      <w:proofErr w:type="spellEnd"/>
      <w:r>
        <w:rPr>
          <w:rFonts w:ascii="Times New Roman" w:eastAsia="Times New Roman" w:hAnsi="Times New Roman" w:cs="Times New Roman"/>
          <w:sz w:val="24"/>
          <w:szCs w:val="24"/>
        </w:rPr>
        <w:t xml:space="preserve"> töökeskkonnas ning kujundama oma elu teadlike otsuste kaudu, sealhulgas tegema mõistlikke kutsevalikuid. </w:t>
      </w:r>
    </w:p>
    <w:p w14:paraId="0C167F7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Õpilast suunatakse: </w:t>
      </w:r>
    </w:p>
    <w:p w14:paraId="5625344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teadvustama oma huve, võimeid ja oskusi, mis aitavad kaasa adekvaatse enesehinnangu kujunemisele ning kutseplaanide konkreetsemaks muutumisele; </w:t>
      </w:r>
    </w:p>
    <w:p w14:paraId="6C54502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arendama oma õpioskusi, suhtlemisoskusi, koostöö- ja otsustamise oskusi ning teabega ümberkäimise oskusi; </w:t>
      </w:r>
    </w:p>
    <w:p w14:paraId="799449D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arendama oskust seada endale eesmärke ning tegutseda neid ellu viies süsteemselt; </w:t>
      </w:r>
    </w:p>
    <w:p w14:paraId="48E20DE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kujundama valmisolekut elukestvalt õppida ja kutse otsuseid teha ning tundma haridus- ja koolitusvõimalusi; </w:t>
      </w:r>
    </w:p>
    <w:p w14:paraId="233D464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tutvuma erinevate ametite ja elukutsetega, nende arenguga minevikus ja tulevikus, </w:t>
      </w:r>
      <w:proofErr w:type="spellStart"/>
      <w:r>
        <w:rPr>
          <w:rFonts w:ascii="Times New Roman" w:eastAsia="Times New Roman" w:hAnsi="Times New Roman" w:cs="Times New Roman"/>
          <w:sz w:val="24"/>
          <w:szCs w:val="24"/>
        </w:rPr>
        <w:t>tundmaõppima</w:t>
      </w:r>
      <w:proofErr w:type="spellEnd"/>
      <w:r>
        <w:rPr>
          <w:rFonts w:ascii="Times New Roman" w:eastAsia="Times New Roman" w:hAnsi="Times New Roman" w:cs="Times New Roman"/>
          <w:sz w:val="24"/>
          <w:szCs w:val="24"/>
        </w:rPr>
        <w:t xml:space="preserve"> töösuhteid reguleerivaid õigusakte ning kodukoha majanduskeskkonda.</w:t>
      </w:r>
    </w:p>
    <w:p w14:paraId="00BE7521" w14:textId="1A7CC60D"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5A02A3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 Läbiva teema käsitlemine I kooliastmes aitab õpilasel kujundada positiivset hoiakut õppimisse ning toetab esmaste õpioskuste omandamist. Mänguliste tegevuste abil aidatakse  õpilasel kujundada ja õppida tundma ennast ja lähiümbruse töömaailma, tuginedes õpilase kogemustele igapäevaelust. Õpilasele tutvustatakse erinevaid tegevusalasid ja ameteid, nende olulisust ning omavahelisi seoseid. </w:t>
      </w:r>
    </w:p>
    <w:p w14:paraId="0C802E7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 Läbiva teema käsitlemine II kooliastmes keskendub õpilase sotsiaalsetele ja toimetulekuoskustele, oma huvide ja võimete tundmaõppimisele ning arendamisele. Eesmärk on aidata õpilasel kujundada põhilisi õpioskusi, empaatiavõimet ning suhtlemis- ja  enesekontrollioskusi. Õpilasele tutvustatakse erinevaid elukutseid ja töid ning nende seost inimeste individuaalsete eelduste ja huvidega.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C825558" w14:textId="3893C13B"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8.1.5. Läbiva teema käsitlemine III kooliastmes keskendub õpilase võimete, huvide,  vajaduste ja hoiakute teadvustamisele, õpioskuste arendamisele ning esmaste kutsevalikutega seostamisele. Õpilasi juhitakse mõtlema oma võimalikele tulevastele tegevusvaldkondadele ning arutlema, millised eeldused ja võimalused on neil olemas, et oma soove ellu viia. Tähtis on käsitleda töö ja kutsega seotud stereotüüpseid suhtumisi kriitiliselt, et need ei muutuks õpilase tulevikuväljavaadete </w:t>
      </w:r>
      <w:proofErr w:type="spellStart"/>
      <w:r>
        <w:rPr>
          <w:rFonts w:ascii="Times New Roman" w:eastAsia="Times New Roman" w:hAnsi="Times New Roman" w:cs="Times New Roman"/>
          <w:sz w:val="24"/>
          <w:szCs w:val="24"/>
        </w:rPr>
        <w:t>piirajateks</w:t>
      </w:r>
      <w:proofErr w:type="spellEnd"/>
      <w:r>
        <w:rPr>
          <w:rFonts w:ascii="Times New Roman" w:eastAsia="Times New Roman" w:hAnsi="Times New Roman" w:cs="Times New Roman"/>
          <w:sz w:val="24"/>
          <w:szCs w:val="24"/>
        </w:rPr>
        <w:t xml:space="preserve">. Õpilasi teavitatakse erinevatest tööharjutamise </w:t>
      </w:r>
      <w:r>
        <w:rPr>
          <w:rFonts w:ascii="Times New Roman" w:eastAsia="Times New Roman" w:hAnsi="Times New Roman" w:cs="Times New Roman"/>
          <w:sz w:val="24"/>
          <w:szCs w:val="24"/>
        </w:rPr>
        <w:lastRenderedPageBreak/>
        <w:t xml:space="preserve">võimalustest ning julgustatakse neid kasutama. Õpilasele vahendatakse teavet edasiõppimisvõimaluste kohta ning luuakse võimalus saada kutsenõustamist. </w:t>
      </w:r>
    </w:p>
    <w:p w14:paraId="1768D159" w14:textId="77777777" w:rsidR="00234B95" w:rsidRDefault="00234B95">
      <w:pPr>
        <w:rPr>
          <w:rFonts w:ascii="Times New Roman" w:eastAsia="Times New Roman" w:hAnsi="Times New Roman" w:cs="Times New Roman"/>
          <w:sz w:val="24"/>
          <w:szCs w:val="24"/>
        </w:rPr>
      </w:pPr>
    </w:p>
    <w:p w14:paraId="1F10DA37"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Läbiv teema „Keskkond ja jätkusuutlik areng" </w:t>
      </w:r>
    </w:p>
    <w:p w14:paraId="6490258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8.2.1. Läbiva teema „Keskkond ja jätkusuutlik areng" käsitlemisega taotletakse õpilase kujunemist sotsiaalselt aktiivseks, vastutustundlikuks ja keskkonnateadlikuks inimeseks, kes  kaitseb ja hoiab keskkonda ning väärtustades jätkusuutlikkust, on valmis leidma lahendusi keskkonna- ja inimarengu küsimustele. </w:t>
      </w:r>
    </w:p>
    <w:p w14:paraId="08FC1D9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8.2.2. Õpilast suunatakse: </w:t>
      </w:r>
    </w:p>
    <w:p w14:paraId="4B0924B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arusaama loodusest kui terviku süsteemist, inimese ja teda ümbritseva keskkonna  vastastikustest seostest ning inimese sõltuvusest loodusressurssidest; </w:t>
      </w:r>
    </w:p>
    <w:p w14:paraId="38D1828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2) aru saama inimkonna kultuurilise, sotsiaalse, majandusliku, tehnoloogilise ja inimarengu  erinevate tunnuste vastastikusest seotusest ning inimtegevusega kaasnevatest mõjudest;</w:t>
      </w:r>
    </w:p>
    <w:p w14:paraId="588941E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väärtustama bioloogilist (sealhulgas maastikulist) ja kultuurilist mitmekesisust ning  ökoloogilist jätkusuutlikkust; </w:t>
      </w:r>
    </w:p>
    <w:p w14:paraId="24B2BC2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arutlema keskkonnaprobleemide üle nii kodukoha, ühiskonna kui ka üleilmsel tasandil, kujundama isiklikke keskkonnaalaseid seisukohti ning pakkuma lahendusi  keskkonnaprobleemidele; </w:t>
      </w:r>
    </w:p>
    <w:p w14:paraId="77E8C73B" w14:textId="04E9255B"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võtma vastutust jätkusuutiku arengu eest, kasutama loodussäästlikke ja jätkusuutlikku  arengut toetavaid tegutsemisviise; hindama ning vajaduse korral muutma oma tarbimisvalikuid ja eluviisi.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83022F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8.2.3. Läbiva teema käsitlemine I kooliastmes tugineb õpilase kogemustele, igapäevaelu nähtustele ning looduse vahetule kogemusele. Õppe ja kasvatuse kaudu taotletakse õpilase  keskkonnataju kujunemist, pööratakse tähelepanu kodu- ja kooliümbruse  keskkonnaküsimustele ning tegutsemisviisidele, mille abil on keskkonnaprobleeme võimalik praktiliselt ära hoida ja lahendada. </w:t>
      </w:r>
    </w:p>
    <w:p w14:paraId="29B9187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8.2.4. Läbiva teema käsitlemine II kooliastmes keskendub peamiselt koduümbruse ja Eesti keskkonnaprobleemide käsitlemisele. Arendatakse tahet osaleda keskkonna probleemide ärahoidmises ja lahendamises ning kujundatakse keskkonnaalast otsustamise oskust.  Arendatakse säästvat suhtumist ümbritsevasse ja elukeskkonna väärtustamist, õpitakse teadvustama end tarbijana ning toimima keskkonda hoidvalt. </w:t>
      </w:r>
    </w:p>
    <w:p w14:paraId="3CEB9D4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8.2.5. Läbiva teema käsitlemine III kooliastmes keskendub kohalike ning globaalsete keskkonna- ja inimarenguprobleemide käsitlemisele. Eesmärk on kujundada arusaama  loodusest kui tervik-süsteemist, looduskeskkonna haprusest ning inimese sõltuvusest  loodusvaradest ja -ressurssidest. Õppemeetoditest on kesksel kohal aktiivõppemeetodid, rühmatööd, juhtumiuuringud, arutelud ning rollimängud. Õpitavad teadmised, oskused ja  </w:t>
      </w:r>
      <w:r>
        <w:rPr>
          <w:rFonts w:ascii="Times New Roman" w:eastAsia="Times New Roman" w:hAnsi="Times New Roman" w:cs="Times New Roman"/>
          <w:sz w:val="24"/>
          <w:szCs w:val="24"/>
        </w:rPr>
        <w:lastRenderedPageBreak/>
        <w:t xml:space="preserve">hoiakud loovad eeldused vastutustundliku ning säästva suhtumise kujunemiseks oma  elukeskkonda ning eetiliste, moraalsete ja esteetiliste aspektide arvestamiseks igapäevaelu probleemide lahendamisel.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5FDEB7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8.3. Läbiv teema «Kodanikualgatus ja ettevõtlikkus" </w:t>
      </w:r>
    </w:p>
    <w:p w14:paraId="693FD87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8.3.1. Läbiva teema „Kodanikualgatus ja ettevõtlikkus" käsitlemisega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 </w:t>
      </w:r>
    </w:p>
    <w:p w14:paraId="515F9CE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8.3.2. Õpilast suunatakse: </w:t>
      </w:r>
    </w:p>
    <w:p w14:paraId="5C131DB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väärtustama ühiselu demokraatlikku korraldamist, koostööd, kodanikualgatust ja vabatahtlikkusel põhinevat tegutsemist ning konfliktide rahumeelset ja vägivallatut  lahendamist; </w:t>
      </w:r>
    </w:p>
    <w:p w14:paraId="6466C59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2) olema algatusvõimeline ja ettevõtlik, kujundama isiklikke seisukohti ning neid väljendama;</w:t>
      </w:r>
    </w:p>
    <w:p w14:paraId="55B8590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tundma õppima ja kaitsma enda ja teiste õigusi ning mõistma nendega kaasnevat  vastutust ja kohustusi; </w:t>
      </w:r>
    </w:p>
    <w:p w14:paraId="1C3D1DF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mõistma avaliku, ettevõtlus- ja mittetulundussektori seoseid ning toimimist; 5) mõistma enda kui üksikisiku rolli ühiskonnas ning omandama oskusi osaleda  otsustamisprotsessides; </w:t>
      </w:r>
    </w:p>
    <w:p w14:paraId="50D75C2F" w14:textId="27A6F082"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6) mõistma ettevõtluse rolli ühiskonnas ning suhtuma positiivselt ettevõtlusse ja selles osalemisse.</w:t>
      </w:r>
    </w:p>
    <w:p w14:paraId="70F859C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8.3.3. Läbiva teema käsitlemisel I kooliastmes on keskne saada koostöö ja ühiste otsuste tegemise kogemusi. Selle viisid on õpilaste vabatahtlik tegevus, nt </w:t>
      </w:r>
      <w:proofErr w:type="spellStart"/>
      <w:r>
        <w:rPr>
          <w:rFonts w:ascii="Times New Roman" w:eastAsia="Times New Roman" w:hAnsi="Times New Roman" w:cs="Times New Roman"/>
          <w:sz w:val="24"/>
          <w:szCs w:val="24"/>
        </w:rPr>
        <w:t>talgutöö</w:t>
      </w:r>
      <w:proofErr w:type="spellEnd"/>
      <w:r>
        <w:rPr>
          <w:rFonts w:ascii="Times New Roman" w:eastAsia="Times New Roman" w:hAnsi="Times New Roman" w:cs="Times New Roman"/>
          <w:sz w:val="24"/>
          <w:szCs w:val="24"/>
        </w:rPr>
        <w:t xml:space="preserve">, ühisürituste korraldamine vms. Lähtudes paikkonna võimalustest, tutvustatakse õpilasele kodukandi  ettevõtteid, </w:t>
      </w:r>
      <w:proofErr w:type="spellStart"/>
      <w:r>
        <w:rPr>
          <w:rFonts w:ascii="Times New Roman" w:eastAsia="Times New Roman" w:hAnsi="Times New Roman" w:cs="Times New Roman"/>
          <w:sz w:val="24"/>
          <w:szCs w:val="24"/>
        </w:rPr>
        <w:t>noorteühinguid</w:t>
      </w:r>
      <w:proofErr w:type="spellEnd"/>
      <w:r>
        <w:rPr>
          <w:rFonts w:ascii="Times New Roman" w:eastAsia="Times New Roman" w:hAnsi="Times New Roman" w:cs="Times New Roman"/>
          <w:sz w:val="24"/>
          <w:szCs w:val="24"/>
        </w:rPr>
        <w:t xml:space="preserve"> ja teisi vabatahtlikke organisatsioone või huvirühmi, kes korraldavad kogukonnas </w:t>
      </w:r>
      <w:proofErr w:type="spellStart"/>
      <w:r>
        <w:rPr>
          <w:rFonts w:ascii="Times New Roman" w:eastAsia="Times New Roman" w:hAnsi="Times New Roman" w:cs="Times New Roman"/>
          <w:sz w:val="24"/>
          <w:szCs w:val="24"/>
        </w:rPr>
        <w:t>üldkasulikke</w:t>
      </w:r>
      <w:proofErr w:type="spellEnd"/>
      <w:r>
        <w:rPr>
          <w:rFonts w:ascii="Times New Roman" w:eastAsia="Times New Roman" w:hAnsi="Times New Roman" w:cs="Times New Roman"/>
          <w:sz w:val="24"/>
          <w:szCs w:val="24"/>
        </w:rPr>
        <w:t xml:space="preserve"> tegevusi, milles õpilased saavad osaleda. </w:t>
      </w:r>
    </w:p>
    <w:p w14:paraId="0298236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8.3.4. Läbiva teema käsitlemisel II kooliastmes on oluline toetada õpilase initsiatiivi ning pakkuda talle võimalusi ja abi </w:t>
      </w:r>
      <w:proofErr w:type="spellStart"/>
      <w:r>
        <w:rPr>
          <w:rFonts w:ascii="Times New Roman" w:eastAsia="Times New Roman" w:hAnsi="Times New Roman" w:cs="Times New Roman"/>
          <w:sz w:val="24"/>
          <w:szCs w:val="24"/>
        </w:rPr>
        <w:t>ühisalgatusteks</w:t>
      </w:r>
      <w:proofErr w:type="spellEnd"/>
      <w:r>
        <w:rPr>
          <w:rFonts w:ascii="Times New Roman" w:eastAsia="Times New Roman" w:hAnsi="Times New Roman" w:cs="Times New Roman"/>
          <w:sz w:val="24"/>
          <w:szCs w:val="24"/>
        </w:rPr>
        <w:t xml:space="preserve">. Õpilasi innustatakse iseseisvalt tegutsema  ühise eesmärgi nimel ning võtma sellega kaasnevat vastutust ja kohustusi. Oluline on  suunata õpilasi leidma jõukohastele probleemidele loomingulisi lahendusi ning aidata neil kogeda koos tegutsemise kasulikkust ja vajalikkust. </w:t>
      </w:r>
    </w:p>
    <w:p w14:paraId="2193A5B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8.3.5. Läbiva teema käsitlemine III kooliastmes keskendub ühiskonnaelu eri sektorite (avaliku, tulundus- ja mittetulundussektori) toimimisele ning nende seostele. Tähtsal kohal on riigi demokraatliku valitsemise korraldus ning üksikisiku või huvirühma osalemis- ja  mõjutamise võimalused kohaliku ja ühiskonna tasandi otsuste tegemisel. Kodanikualgatuse ning vabatahtlikuna tegutsemise mõistmiseks ja motiveerimiseks ning ettevõtlikkuse  arendamiseks tutvustatakse õpilasele võimalusi osaleda tegevustes paikkonna hüvanguks ning teda julgustatakse neis tegevustes osalema. </w:t>
      </w:r>
      <w:r>
        <w:rPr>
          <w:rFonts w:ascii="Times New Roman" w:eastAsia="Times New Roman" w:hAnsi="Times New Roman" w:cs="Times New Roman"/>
          <w:sz w:val="24"/>
          <w:szCs w:val="24"/>
        </w:rPr>
        <w:tab/>
      </w:r>
    </w:p>
    <w:p w14:paraId="3848981A"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8.4. Läbiv teema «Kultuuriline identiteet" </w:t>
      </w:r>
    </w:p>
    <w:p w14:paraId="53FFE04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8.4.1.Läbiva teema „Kultuuriline identiteet" käsitlemisega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 </w:t>
      </w:r>
    </w:p>
    <w:p w14:paraId="1A4C04E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8.4.2. Õpilast suunatakse: </w:t>
      </w:r>
    </w:p>
    <w:p w14:paraId="71649DC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mõistma ennast kultuuri kandjana, edasiviijana ja kultuuride vahendajana; </w:t>
      </w:r>
    </w:p>
    <w:p w14:paraId="3C04E9C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mõistma kultuuridevahelise suhtlemise ja koostöö tähtsust ühiskonna jätkusuutlikkuse  kujundajana; </w:t>
      </w:r>
    </w:p>
    <w:p w14:paraId="23894A1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olema salliv ja suhtuma lugupidavalt teiste kultuuride esindajatesse ning nende tavadesse  ja loomingusse, taunima diskrimineerimist; </w:t>
      </w:r>
    </w:p>
    <w:p w14:paraId="64EC232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tundma õppima ning väärtustama oma ja teiste kultuuride pärandit ja eripära, toetudes  ühelt poolt erinevates õppeainetes õpitule ning seda üldistades, teiselt poolt ka  omaalgatuslikult loetule, nähtule ja kogetule; </w:t>
      </w:r>
    </w:p>
    <w:p w14:paraId="520E78D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teadvustama ning tundma õppima mineviku ja nüüdisaja ühiskondade kultuurilist  mitmekesisust; </w:t>
      </w:r>
    </w:p>
    <w:p w14:paraId="103EEE3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omandama teadmisi kultuuride (sealhulgas eesti rahvuskultuuri) kujunemise ja vastastikku rikastavate mõjutuste kohta.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36</w:t>
      </w:r>
    </w:p>
    <w:p w14:paraId="594524C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8.4.3. Läbiva teema käsitlemisel I kooliastmes on oluline pakkuda õpilasele võimalust  osaleda oma kultuurikeskkonna tavades ja kogeda sellega seonduvaid emotsioone. Õpilasel aidatakse jõuda mõistmiseni, et teatud tavad ja kombed on omased teatud kultuurile. Õppe ja kasvatusega kujundatakse meie kultuuriruumis üldiselt tunnustatud käitumisharjumusi, toetatakse uudishimu uue ja erineva suhtes ning positiivset suhtumist sellesse. Õpilaste  erinevaid kogemusi kokku viies saavutatakse üldpilt oma kultuurist ja selle kokkupuudetest teiste kultuuridega. </w:t>
      </w:r>
    </w:p>
    <w:p w14:paraId="4CA0784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8.4.4. Läbiva teema käsitlemisel II kooliastmes on tähtis kujundada positiivseid hoiakuid erinevate kultuuride ja inimeste suhtes ning vältida eelarvamusliku suhtumise kujunemist. Õpitakse respekteerima erisusi ja hindama neid kui kultuurilist mitmekesisust ning kultuuride vastastikuse rikastamise vahendit. Õppes ja kasvatuses leitakse võimalusi, kus õppija saab rakendada oma teadmisi ja oskusi omakultuuri tutvustamiseks näiteks koolide ja rahvusvaheliste projektide kaudu. </w:t>
      </w:r>
    </w:p>
    <w:p w14:paraId="4333060C" w14:textId="73CEF532"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8.4.5. Läbiva teema käsitlemisel III kooliastmes on keskne aidata õpilasel mõista, et omaenda tugev kultuuriline identiteet toetab teda teistes kultuurides orienteerumisel. Õpilasele pakutakse erinevaid võimalusi omandada kogemusi ning süvendada teadmisi teistest </w:t>
      </w:r>
      <w:r>
        <w:rPr>
          <w:rFonts w:ascii="Times New Roman" w:eastAsia="Times New Roman" w:hAnsi="Times New Roman" w:cs="Times New Roman"/>
          <w:sz w:val="24"/>
          <w:szCs w:val="24"/>
        </w:rPr>
        <w:lastRenderedPageBreak/>
        <w:t xml:space="preserve">kultuuridest, saada elamusi erinevatest kunsti- ja kultuurivaldkondadest, sealhulgas võimalust kaasa lüüa kohalike kultuurisündmuste ettevalmistamises ja läbiviimises. </w:t>
      </w:r>
    </w:p>
    <w:p w14:paraId="65A1679D" w14:textId="77777777" w:rsidR="00F5512A" w:rsidRDefault="00F5512A">
      <w:pPr>
        <w:rPr>
          <w:rFonts w:ascii="Times New Roman" w:eastAsia="Times New Roman" w:hAnsi="Times New Roman" w:cs="Times New Roman"/>
          <w:sz w:val="24"/>
          <w:szCs w:val="24"/>
        </w:rPr>
      </w:pPr>
    </w:p>
    <w:p w14:paraId="177BD46D" w14:textId="7C10D3F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8.5. Läbiv teema „Teabekeskkond ja meediakasutus" </w:t>
      </w:r>
    </w:p>
    <w:p w14:paraId="2CA09415" w14:textId="77777777" w:rsidR="00F5512A" w:rsidRDefault="00F5512A">
      <w:pPr>
        <w:rPr>
          <w:rFonts w:ascii="Times New Roman" w:eastAsia="Times New Roman" w:hAnsi="Times New Roman" w:cs="Times New Roman"/>
          <w:b/>
          <w:sz w:val="24"/>
          <w:szCs w:val="24"/>
        </w:rPr>
      </w:pPr>
    </w:p>
    <w:p w14:paraId="049119D1" w14:textId="1589B8F3" w:rsidR="008D7EA9" w:rsidRPr="000054B9"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t xml:space="preserve">8.5.1. Läbiva teema „Teabekeskkond ja meediakasutus" käsitlemisega taotletakse õpilase kujunemist teadlikuks ja analüüsivaks inimeseks, kes tajub ja teadvustab </w:t>
      </w:r>
      <w:r w:rsidR="00AF158F" w:rsidRPr="000054B9">
        <w:rPr>
          <w:rFonts w:ascii="Times New Roman" w:eastAsia="Times New Roman" w:hAnsi="Times New Roman" w:cs="Times New Roman"/>
          <w:sz w:val="24"/>
          <w:szCs w:val="24"/>
        </w:rPr>
        <w:t>adekvaatselt</w:t>
      </w:r>
      <w:r w:rsidRPr="000054B9">
        <w:rPr>
          <w:rFonts w:ascii="Times New Roman" w:eastAsia="Times New Roman" w:hAnsi="Times New Roman" w:cs="Times New Roman"/>
          <w:sz w:val="24"/>
          <w:szCs w:val="24"/>
        </w:rPr>
        <w:t xml:space="preserve"> ümbritsevat teabekeskkonda, suudab meediamaailma sisu ja allikaid kriitiliselt analüüsida ja kasutada, tunnustab autorlust, oskab luua kvaliteetset meediasisu, arvestades oma eesmärke ja ühiskonnas </w:t>
      </w:r>
      <w:r w:rsidR="000054B9" w:rsidRPr="000054B9">
        <w:rPr>
          <w:rFonts w:ascii="Times New Roman" w:eastAsia="Times New Roman" w:hAnsi="Times New Roman" w:cs="Times New Roman"/>
          <w:sz w:val="24"/>
          <w:szCs w:val="24"/>
        </w:rPr>
        <w:t>o</w:t>
      </w:r>
      <w:r w:rsidRPr="000054B9">
        <w:rPr>
          <w:rFonts w:ascii="Times New Roman" w:eastAsia="Times New Roman" w:hAnsi="Times New Roman" w:cs="Times New Roman"/>
          <w:sz w:val="24"/>
          <w:szCs w:val="24"/>
        </w:rPr>
        <w:t>maksvõetud suhtlemise norme ning toimib turvaliselt ja vastutab oma käitumise eest ümbritsevas teabe keskkonnas.</w:t>
      </w:r>
    </w:p>
    <w:p w14:paraId="4D980D9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8.5.2. Õpilast suunatakse: </w:t>
      </w:r>
    </w:p>
    <w:p w14:paraId="5D4E293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mõistma vahetu ja vahendatud sarnasusi ning erinevusi; </w:t>
      </w:r>
    </w:p>
    <w:p w14:paraId="1A8F977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valima sobivat suhtlusregistrit ning sidekanalit olenevalt olukorrast ja vajadusest; </w:t>
      </w:r>
    </w:p>
    <w:p w14:paraId="11B1A4F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määrama oma teabevajadusi ja leidma sobivat teavet; </w:t>
      </w:r>
    </w:p>
    <w:p w14:paraId="671171B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kujundama tõhusaid teabeotsingumeetodeid, mis hõlmavad erinevaid teavikuid ja teabekeskkondi; </w:t>
      </w:r>
    </w:p>
    <w:p w14:paraId="2343595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arendama kriitilise teabeanalüüsi oskust. </w:t>
      </w:r>
    </w:p>
    <w:p w14:paraId="6F2DCAF3" w14:textId="77777777" w:rsidR="00F5512A"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8.5.3. Läbiva teema käsitlemisel I kooliastmes on keskmes õpilase igapäevane teabekeskkond. Õpetaja abil ja kaaslaste toel harjutakse kirjeldama oma tegevust teabekeskkonnas. Õpilane õpib mõistma temale suunatud teadete suhtluseesmärki ning eristama olulisi teateid ebaolulistest. Samuti harjub õpilane mõistma, millised seaduspärasused kehtivad privaatses ja millised avalikus ruumis, sealhulgas internetis. </w:t>
      </w:r>
    </w:p>
    <w:p w14:paraId="4BEBCBAC" w14:textId="44362E2D"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Läbiva teema rõhuasetused toetavad I kooliastmes inimeseõpetuse, emakeele ning teiste õppeainete kaudu toimuvat suhtlemisoskuste kujundamist. Õpilase eakohast meediakasutust arvestades pööratakse rohkem tähelepanu visuaalsele meediale ning visuaalse teksti analüüsile. </w:t>
      </w:r>
    </w:p>
    <w:p w14:paraId="2FF1701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8.5.4. Läbiva teema käsitlemisel II kooliastmes on käsitluse keskmes avalikus ja privaatses ruumis toimimise seaduspärasused ning põhiliste kommunikatsiooni formaatide tundmaõppimine. Õpilane harjub internetis liikudes eristama avalikku ja isiklikku sfääri ning valima selle põhjal õiget suhtlusviisi. Teise kooliastme jooksul harjutakse lugema ja kuulama uudist kui üht ajakirjanduse põhilist tekstiliiki, hindama selle kvaliteeti ning uudises puuduvat teavet. </w:t>
      </w:r>
    </w:p>
    <w:p w14:paraId="45D5C27E" w14:textId="14393DE1" w:rsidR="0078614D"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8.5.5. Läbiva teema käsitlemisel III kooliastmes õpitakse mõistma ja analüüsima meedia rolle ühiskonnas, sealhulgas majanduselus, ning kasutama meediat teabeallikana. Senisest </w:t>
      </w:r>
      <w:r>
        <w:rPr>
          <w:rFonts w:ascii="Times New Roman" w:eastAsia="Times New Roman" w:hAnsi="Times New Roman" w:cs="Times New Roman"/>
          <w:sz w:val="24"/>
          <w:szCs w:val="24"/>
        </w:rPr>
        <w:lastRenderedPageBreak/>
        <w:t xml:space="preserve">olulisemaks muutub teabe usaldusväärsuse kriitiline hindamine, kuna õpilane hakkab leitud teavet järjest rohkem kasutama isiklike otsuste tegemiseks (nt õppimisvõimalusi valides). Õpetus ja kasvatus töös aitavad õpilasel mõista internetis leiduvaid võimalusi ja ohte ning ennast ja oma privaatsust kaitsta; iseseisev teabeotsing muutub õpilasele harjumuspäraseks. Läbiva teema käsitlemine loob võimalused analüüsida meediaga seotud problemaatilisi olukordi (eraellu sekkumine, väärteabe edastamine, huvide kahjustamine, kallutatud teabe edastamine vms). </w:t>
      </w:r>
    </w:p>
    <w:p w14:paraId="73078D9F" w14:textId="77777777" w:rsidR="00F5512A" w:rsidRDefault="00F5512A">
      <w:pPr>
        <w:rPr>
          <w:rFonts w:ascii="Times New Roman" w:eastAsia="Times New Roman" w:hAnsi="Times New Roman" w:cs="Times New Roman"/>
          <w:sz w:val="24"/>
          <w:szCs w:val="24"/>
        </w:rPr>
      </w:pPr>
    </w:p>
    <w:p w14:paraId="6942538C" w14:textId="03D0F60A"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8.6. Läbiv teema «Tehnoloogia ja innovatsioon" </w:t>
      </w:r>
    </w:p>
    <w:p w14:paraId="027B990E" w14:textId="77777777" w:rsidR="00F5512A" w:rsidRDefault="00F5512A">
      <w:pPr>
        <w:rPr>
          <w:rFonts w:ascii="Times New Roman" w:eastAsia="Times New Roman" w:hAnsi="Times New Roman" w:cs="Times New Roman"/>
          <w:b/>
          <w:sz w:val="24"/>
          <w:szCs w:val="24"/>
        </w:rPr>
      </w:pPr>
    </w:p>
    <w:p w14:paraId="308C1DA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8.6.1. Läbiva teema „Tehnoloogia ja innovatsioon" käsitlemisega taotletakse õpilase kujunemist uuendusaltiks ja nüüdisaegseid tehnoloogiaid eesmärgipäraselt kasutada oskavaks inimeseks, kes tuleb toime kiiresti muutuvas tehnoloogilises elu-, õpi- ja töökeskkonnas. </w:t>
      </w:r>
    </w:p>
    <w:p w14:paraId="0A59F91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8.6.2. Õpilast suunatakse: </w:t>
      </w:r>
    </w:p>
    <w:p w14:paraId="38B6B3E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omandama teadmisi tehnoloogiate toimimise ja arengusuundade kohta erinevates eluvaldkondades; </w:t>
      </w:r>
    </w:p>
    <w:p w14:paraId="541FE9F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mõistma tehnoloogiliste uuenduste mõju inimeste töö- ja eluviisile, elukvaliteedile ning keskkonnale nii tänapäeval kui ka minevikus; </w:t>
      </w:r>
    </w:p>
    <w:p w14:paraId="675EEAF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aru saama tehnoloogiliste, majanduslike, sotsiaalsete ja kultuuriliste uuenduste vastastikustest mõjudest ning omavahelisest seotusest;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D10BA6A" w14:textId="03314539"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mõistma ja kriitiliselt hindama tehnoloogilise arengu positiivseid ja negatiivseid mõjusid ning kujundama kaalutletud seisukohti tehnoloogia arengu ja selle kasutamisega seotud eetilistes küsimustes; </w:t>
      </w:r>
    </w:p>
    <w:p w14:paraId="65CC567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kasutama info- ja kommunikatsioonitehnoloogiat (edaspidi IKT) eluliste probleemide lahendamiseks ning oma õppimise ja töö tõhustamiseks; </w:t>
      </w:r>
    </w:p>
    <w:p w14:paraId="6B1CF00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arendama loovust, koostööoskusi ja algatusvõimet uuenduslike ideede rakendamisel erinevates projektides. </w:t>
      </w:r>
    </w:p>
    <w:p w14:paraId="503171F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8.6.3. Läbiva teema käsitlemisel I kooliastmes õpitakse tundma infotehnoloogia kasutamise põhivõtteid, vormistades arvutiga loovtöid. Soovitatav on kasutada eelkõige frontaalset õpetamismeetodit ning mängulisi arvutiprogramme. Tehnoloogia rakendamise võimalusi mitmekesistatakse foto või video tegemise ning mudelite ja makettide meisterdamise integreerimise kaudu õppetegevusse. </w:t>
      </w:r>
    </w:p>
    <w:p w14:paraId="13ED215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8.6.4. Läbiva teema käsitlemine II kooliastmes põhineb eelkõige kooli ja õppetööga seonduvatel praktilistel ülesannetel, mis eeldavad tehnoloogia rakendamist erinevates </w:t>
      </w:r>
      <w:r>
        <w:rPr>
          <w:rFonts w:ascii="Times New Roman" w:eastAsia="Times New Roman" w:hAnsi="Times New Roman" w:cs="Times New Roman"/>
          <w:sz w:val="24"/>
          <w:szCs w:val="24"/>
        </w:rPr>
        <w:lastRenderedPageBreak/>
        <w:t xml:space="preserve">ainetundides või huvitegevuses. Arvutipõhises õppes on soovitatav kasutada paari- ja  rühmatööd  ning aktiivõppemeetodeid. </w:t>
      </w:r>
    </w:p>
    <w:p w14:paraId="0B23D015" w14:textId="5AAB6322"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8.6.5. Läbiva teema käsitlemine III kooliastmes kujundab IKT rakendamise pädevusi igapäevaelus ja õpingutes. Nende pädevuste kujundamiseks tuleb erinevate õppeainete õpetajatel lõimida oma ainetundidesse IKT rakendamisel põhinevaid meetodeid ja töövõtteid. Lisaks klassis peetud õppetundidele on III kooliastmes soovitatav kasutada nüüdisaegseid IKT vahendeid ka kodutööde ja õueõppe puhul. </w:t>
      </w:r>
    </w:p>
    <w:p w14:paraId="7C070044" w14:textId="77777777" w:rsidR="00F5512A" w:rsidRDefault="00F5512A">
      <w:pPr>
        <w:rPr>
          <w:rFonts w:ascii="Times New Roman" w:eastAsia="Times New Roman" w:hAnsi="Times New Roman" w:cs="Times New Roman"/>
          <w:sz w:val="24"/>
          <w:szCs w:val="24"/>
        </w:rPr>
      </w:pPr>
    </w:p>
    <w:p w14:paraId="77F27D2F" w14:textId="33A23DA5"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8.7. Läbiv teema „Tervis ja ohutus" </w:t>
      </w:r>
    </w:p>
    <w:p w14:paraId="7223B00A" w14:textId="77777777" w:rsidR="00F5512A" w:rsidRDefault="00F5512A">
      <w:pPr>
        <w:rPr>
          <w:rFonts w:ascii="Times New Roman" w:eastAsia="Times New Roman" w:hAnsi="Times New Roman" w:cs="Times New Roman"/>
          <w:b/>
          <w:sz w:val="24"/>
          <w:szCs w:val="24"/>
        </w:rPr>
      </w:pPr>
    </w:p>
    <w:p w14:paraId="2CB95FD3" w14:textId="444EAD06" w:rsidR="008D7EA9" w:rsidRDefault="00F5512A">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41ABA">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241ABA">
        <w:rPr>
          <w:rFonts w:ascii="Times New Roman" w:eastAsia="Times New Roman" w:hAnsi="Times New Roman" w:cs="Times New Roman"/>
          <w:sz w:val="24"/>
          <w:szCs w:val="24"/>
        </w:rPr>
        <w:t xml:space="preserve">1. Läbiva teema „Tervis ja ohutus" käsitlemisega taotletakse õpilase kujunemist vaimselt, emotsionaalselt, sotsiaalselt ja füüsiliselt terveks ühiskonnaliikmeks, kes on võimeline järgima tervislikku eluviisi, käituma turvaliselt ning kaasa aitama tervist edendava turvalise keskkonna kujundamisele. </w:t>
      </w:r>
    </w:p>
    <w:p w14:paraId="5E9DDCE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Tervisekasvatus põhineb õpilaste tervisega seonduvate teadmiste ja hoiakute ning sotsiaalsete toimetulekuoskuste arendamisel. Seda toetab tervist edendava kooli põhimõtete rakendamine koolis. </w:t>
      </w:r>
    </w:p>
    <w:p w14:paraId="6931173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Ohutuse valdkonnas õpetatakse käituma ohutult liiklus-, tule-, </w:t>
      </w:r>
      <w:proofErr w:type="spellStart"/>
      <w:r>
        <w:rPr>
          <w:rFonts w:ascii="Times New Roman" w:eastAsia="Times New Roman" w:hAnsi="Times New Roman" w:cs="Times New Roman"/>
          <w:sz w:val="24"/>
          <w:szCs w:val="24"/>
        </w:rPr>
        <w:t>veeohu</w:t>
      </w:r>
      <w:proofErr w:type="spellEnd"/>
      <w:r>
        <w:rPr>
          <w:rFonts w:ascii="Times New Roman" w:eastAsia="Times New Roman" w:hAnsi="Times New Roman" w:cs="Times New Roman"/>
          <w:sz w:val="24"/>
          <w:szCs w:val="24"/>
        </w:rPr>
        <w:t xml:space="preserve"> ja teiste keskkonnast tulenevate ohtude puhul ning otsima vajaduse korral abi. </w:t>
      </w:r>
    </w:p>
    <w:p w14:paraId="1B54456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8.7.2. Õpilast suunatakse: </w:t>
      </w:r>
    </w:p>
    <w:p w14:paraId="0AF7C25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tervise valdkonnas: </w:t>
      </w:r>
    </w:p>
    <w:p w14:paraId="2CFAB889" w14:textId="172FA41B"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terviseteadlikkuse arenemisele, sealhulgas oma tervise ja turvalise käitumise väärtustamisele; </w:t>
      </w:r>
    </w:p>
    <w:p w14:paraId="2986181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kasutama oma teadmisi, enesega toimetuleku oskusi ning üldisi sotsiaalseid oskusi enda ja teiste turvalisuse, sealhulgas turvalise koolikeskkonna kujundamiseks; </w:t>
      </w:r>
    </w:p>
    <w:p w14:paraId="1858012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teadvustama oma otsuste ja käitumise ning selle tagajärgede seost tervise ja turvalisusega; </w:t>
      </w:r>
    </w:p>
    <w:p w14:paraId="03310F3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leidma ning kasutama usaldusväärset terviseteavet ja abiteenuseid; </w:t>
      </w:r>
    </w:p>
    <w:p w14:paraId="0C22310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teadvustama keskkonna mõju oma tervisele. </w:t>
      </w:r>
    </w:p>
    <w:p w14:paraId="16BF0D1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ohutuse valdkonnas: </w:t>
      </w:r>
    </w:p>
    <w:p w14:paraId="3A671E3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tundma eri liiki ohuallikate ja ohtlike olukordade olemust ning nende võimalikku tekkemehhanismi; </w:t>
      </w:r>
    </w:p>
    <w:p w14:paraId="20FFFFC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vältima ohuolukordadesse sattumist; </w:t>
      </w:r>
    </w:p>
    <w:p w14:paraId="1803A5B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kujundama turvalisele kooli- ja kodukeskkonnale ning liiklusohutusele suunatud hoiakuid ja käitumist; </w:t>
      </w:r>
    </w:p>
    <w:p w14:paraId="5EF9616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omandama teadmisi ning oskusi ohu- ja kriisiolukordades tõhusalt käituda; </w:t>
      </w:r>
    </w:p>
    <w:p w14:paraId="201B8DC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kujundama õiget liikluskäitumist, harjuma järgima liikluses kehtivaid norme ning arvestama kaasliiklejaid; </w:t>
      </w:r>
    </w:p>
    <w:p w14:paraId="5C1AFCC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tundma õppima ja väärtustama liikluse ning ohutuse reeglitest tulenevaid õigusi, kohustusi ja vastutust. </w:t>
      </w:r>
    </w:p>
    <w:p w14:paraId="1261722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8.7.3. Läbiva teema käsitlemisel I kooliastmes pannakse rõhk tervislike ja ohutute käitumisviiside kujundamisele. Õppija omandab eakohased teadmised ja oskused seonduvalt tervise füüsilise, vaimse, emotsionaalse kui sotsiaalse tervise aspektiga ning kujuneb tervist väärtustav hoiak. Selles vanuses on tähtis, et õpilane mõistaks ohu olemust ja selle tekkepõhjusi oma igapäevases keskkonnas ning omandaks oskused käituda ohutult ja turvaliselt. Õppemeetoditest on rõhk jutustustel, aruteludel, rühmatöödel, demonstratsioonidel, rollimängudel ja käitumise modelleerimisel. </w:t>
      </w:r>
    </w:p>
    <w:p w14:paraId="3F65440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8.7.4. Läbiva teema „Tervis ja ohutus" käsitlemisel II kooliastmes pööratakse teadmiste ja oskuste kujundamise kõrval tähelepanu eelkõige vastavasisuliste väärtushinnangute kujundamisele, õpetuse elulähedusele ja levinuma riskikäitumise ärahoidmisele (käitumine, millega kaasnevad nt vigastused, ohu tekkimine, alkoholi jt uimastite kuritarvitamine, suitsetamine, seksuaalne riskikäitumine, ebatervislik toitumine, vähene kehaline aktiivsus ja kehaline ülekoormus). Õppemeetoditest sobivad aktiivõppemeetodid, arutelu, rühmatöö, rollimängud ja demonstratsioonid. Õppetööd ainetundides saavad täiendada noortelt metoodikal põhinevad tunnivälised projektid. </w:t>
      </w:r>
    </w:p>
    <w:p w14:paraId="1FDDA3EB" w14:textId="618BE19B"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8.7.5. Läbiva teema käsitlemisel III kooliastmes pööratakse tähelepanu tervist ja ohutust väärtustavate hoiakute kujundamisele ning tervisliku ja ohutu käitumise oskuste arendamisele. </w:t>
      </w:r>
    </w:p>
    <w:p w14:paraId="14E63961" w14:textId="4E5AE9CC"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Õppemeetoditest on kesksel kohal aktiivõppemeetodid, diskussioon, juhtumianalüüsid, rühmatöö, uurimisprojektid ja rollimängud. Tähtsal kohal on ka õpilastega korraldatavad klassivälised ennetusprogrammid ning õpilaste maksimaalne kaasamine tervist edendavatesse ja ümbritseva turvalisust suurendavatesse tegevustesse. </w:t>
      </w:r>
    </w:p>
    <w:p w14:paraId="10C825EE" w14:textId="77777777" w:rsidR="00F5512A" w:rsidRDefault="00F5512A">
      <w:pPr>
        <w:rPr>
          <w:rFonts w:ascii="Times New Roman" w:eastAsia="Times New Roman" w:hAnsi="Times New Roman" w:cs="Times New Roman"/>
          <w:sz w:val="24"/>
          <w:szCs w:val="24"/>
        </w:rPr>
      </w:pPr>
    </w:p>
    <w:p w14:paraId="5F33EAE5" w14:textId="6963E7BC"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8.8. Läbiv teema «Väärtused ja kõlblus" </w:t>
      </w:r>
    </w:p>
    <w:p w14:paraId="38BE140E" w14:textId="77777777" w:rsidR="00F5512A" w:rsidRDefault="00F5512A">
      <w:pPr>
        <w:rPr>
          <w:rFonts w:ascii="Times New Roman" w:eastAsia="Times New Roman" w:hAnsi="Times New Roman" w:cs="Times New Roman"/>
          <w:sz w:val="24"/>
          <w:szCs w:val="24"/>
        </w:rPr>
      </w:pPr>
    </w:p>
    <w:p w14:paraId="65C736E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8.8.1. Läbiva teema „Väärtused ja kõlblus" käsitlemisega taotletakse õpilase kujunemist kõlbeliselt arenenud inimeseks, kes tunneb ühiskonnas üldtunnustatud väärtusi ja kõlbluspõhimõtteid, järgib neid koolis ja väljaspool kooli, ei jää ükskõikseks, kui neid eiratakse, ning sekkub vajaduse korral oma võimaluste piires. </w:t>
      </w:r>
    </w:p>
    <w:p w14:paraId="72477967" w14:textId="77777777" w:rsidR="00F5512A" w:rsidRDefault="00F5512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92CC82" w14:textId="6F14211E"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8.8.2. Õpilast suunatakse: </w:t>
      </w:r>
    </w:p>
    <w:p w14:paraId="68BC69B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tunnustama väärtusi, kõlbelisi norme ja viisakusreegleid; </w:t>
      </w:r>
    </w:p>
    <w:p w14:paraId="1F30B78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analüüsima süstemaatiliselt kõlbelisi norme ja väärtusi; </w:t>
      </w:r>
    </w:p>
    <w:p w14:paraId="2AFD56F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arutlema üldtunnustatud eetiliste printsiipide üle ja neid omaks võtma; </w:t>
      </w:r>
    </w:p>
    <w:p w14:paraId="53FD050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juhinduma oma käitumises neist põhimõtetest ning hindama iseenda ja kaasinimeste käitumist nende alusel; </w:t>
      </w:r>
    </w:p>
    <w:p w14:paraId="2CB8026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osalema kollektiivi (klassi, kooli, huviringi jm) eetikakoodeksi ja käitumisreeglite väljatöötamises ning neid järgima; </w:t>
      </w:r>
    </w:p>
    <w:p w14:paraId="2A4180E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reflekteerima nii iseenda kui ka kaasinimeste käitumise põhimõtete üle, kasutades kõlbeliste konfliktide lahendamise ning vastutustundlike valikute tegemise oskusi. </w:t>
      </w:r>
    </w:p>
    <w:p w14:paraId="2DFB53C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8.8.3. Läbiva teema käsitlemisel I kooliastmes on rõhk iseenda tundmaõppimisel, heade kommete omandamisel ja sellise klassikollektiivi kujundamisel, kus peetakse oluliseks õiglust, ausust, hoolivust, sallivust, </w:t>
      </w:r>
      <w:proofErr w:type="spellStart"/>
      <w:r>
        <w:rPr>
          <w:rFonts w:ascii="Times New Roman" w:eastAsia="Times New Roman" w:hAnsi="Times New Roman" w:cs="Times New Roman"/>
          <w:sz w:val="24"/>
          <w:szCs w:val="24"/>
        </w:rPr>
        <w:t>inimväärikust</w:t>
      </w:r>
      <w:proofErr w:type="spellEnd"/>
      <w:r>
        <w:rPr>
          <w:rFonts w:ascii="Times New Roman" w:eastAsia="Times New Roman" w:hAnsi="Times New Roman" w:cs="Times New Roman"/>
          <w:sz w:val="24"/>
          <w:szCs w:val="24"/>
        </w:rPr>
        <w:t xml:space="preserve">, lugupidamist enda ja teiste vastu, lubaduste pidamist ning demokraatlikku osalemist ja rahvuslikkust. Õppemeetoditest on esikohal töö jutustustega, rollimängud, arutelud ja õpetaja selgitused, mille vältel õpitakse oma kogemusi teadvustama ning oma tegutsemist jälgima ja reflekteerima. </w:t>
      </w:r>
    </w:p>
    <w:p w14:paraId="564D3FED" w14:textId="78A80551"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8.8.4. Läbiva teema käsitlemisega II kooliastmes teadvustatakse ja mõtestatakse kõlbelisi norme ning kujundatakse sallivust ja lugupidamist erinevate inimeste vastu. Erinevaid vaatenurki pakkuva käsitluse kaudu taotletakse õpilase isiklike seisukohtade kujunemist humanistlike kõlbeliste normide taustal. Õpilase mõtte arendustesse tuleks suhtuda paindlikult, jättes õpilasele võimaluse säilitada oma arvamus. Õppemeetoditest on kesksel kohal lugude analüüs, aktiivõppemeetodid, rühmatöö, konfliktsete juhtumite arutelu ning rollimängud. Õppevara kaudu tutvustatakse õpilasele positiivseid kõlbelisi eeskujusid ja ideaale. Igapäevases koolielus pakutakse võimalusi rakendada omandatud teadmisi. </w:t>
      </w:r>
    </w:p>
    <w:p w14:paraId="6C9A5B62" w14:textId="60E0FD2B"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8.8.5. Läbiva teema käsitlemine III kooliastmes toob selgemalt esile väärtushinnangute ja kõlbeliste normide ühiskondliku ning ajaloolis-kultuurilise mõõtme. Erinevate maailmavaadete ja religioonide tutvustamisega (ajaloos ning tänapäeval) toetatakse sallivuse ja lugupidava suhtumise ning maailmavaatelistes küsimustes orienteerumise oskuste kujunemist. Eri allikatest teabe kogumisega, erinevates õppeainetes käsitletu ning kogemuste põhjal juhitakse õpilasi arutlema väärtuste ja kõlbelisuse teemade üle, võrdlema erinevaid seisukohti ja põhjendama oma seisukohti, pidades silmas eelarvamusteta, taktitundelist, avatud ja lugupidavat suhtumist erinevatesse arusaamadesse. </w:t>
      </w:r>
    </w:p>
    <w:p w14:paraId="325D477E" w14:textId="77777777" w:rsidR="00F5512A" w:rsidRDefault="00F5512A">
      <w:pPr>
        <w:rPr>
          <w:rFonts w:ascii="Times New Roman" w:eastAsia="Times New Roman" w:hAnsi="Times New Roman" w:cs="Times New Roman"/>
          <w:sz w:val="24"/>
          <w:szCs w:val="24"/>
        </w:rPr>
      </w:pPr>
    </w:p>
    <w:p w14:paraId="2BDD4CC3" w14:textId="77777777" w:rsidR="00F5512A" w:rsidRDefault="00F551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CA4EBC1" w14:textId="3971AF00" w:rsidR="00F5512A"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8.9. Läbivate teemade käsitlemise üldised põhimõtted </w:t>
      </w:r>
    </w:p>
    <w:p w14:paraId="5953778D" w14:textId="77777777" w:rsidR="00F5512A" w:rsidRPr="00F5512A" w:rsidRDefault="00F5512A">
      <w:pPr>
        <w:rPr>
          <w:rFonts w:ascii="Times New Roman" w:eastAsia="Times New Roman" w:hAnsi="Times New Roman" w:cs="Times New Roman"/>
          <w:b/>
          <w:sz w:val="24"/>
          <w:szCs w:val="24"/>
        </w:rPr>
      </w:pPr>
    </w:p>
    <w:p w14:paraId="2F0ABCC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8.9.1. Läbivad teemad on </w:t>
      </w:r>
      <w:proofErr w:type="spellStart"/>
      <w:r>
        <w:rPr>
          <w:rFonts w:ascii="Times New Roman" w:eastAsia="Times New Roman" w:hAnsi="Times New Roman" w:cs="Times New Roman"/>
          <w:sz w:val="24"/>
          <w:szCs w:val="24"/>
        </w:rPr>
        <w:t>üld</w:t>
      </w:r>
      <w:proofErr w:type="spellEnd"/>
      <w:r>
        <w:rPr>
          <w:rFonts w:ascii="Times New Roman" w:eastAsia="Times New Roman" w:hAnsi="Times New Roman" w:cs="Times New Roman"/>
          <w:sz w:val="24"/>
          <w:szCs w:val="24"/>
        </w:rPr>
        <w:t xml:space="preserve">- ja valdkonnapädevuste, õppeainete ja ainevaldkondade lõimingu vahendiks ning neid arvestatakse koolikeskkonna kujundamisel. Läbivad teemad on aineülesed ja ühiskonnas tähtsustatud ning võimaldavad luua ettekujutuse ühiskonna kui terviku arengust, toetades õpilase suutlikkust oma teadmisi erinevates olukordades rakendada. </w:t>
      </w:r>
    </w:p>
    <w:p w14:paraId="49F977C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8.9.2. Läbivate teemade õpe realiseerub eelkõige: </w:t>
      </w:r>
    </w:p>
    <w:p w14:paraId="027625A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õppekeskkonna korralduses - kooli vaimse, sotsiaalse ja füüsilise õpikeskkonna kujundamisel arvestatakse läbivate teemade sisu ja eesmärke; </w:t>
      </w:r>
    </w:p>
    <w:p w14:paraId="098F4F4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aineõppes - läbivatest teemadest lähtudes tuuakse aine õppesse sobivad teemakäsitlused, näited ja meetodid, viiakse koos läbi </w:t>
      </w:r>
      <w:proofErr w:type="spellStart"/>
      <w:r>
        <w:rPr>
          <w:rFonts w:ascii="Times New Roman" w:eastAsia="Times New Roman" w:hAnsi="Times New Roman" w:cs="Times New Roman"/>
          <w:sz w:val="24"/>
          <w:szCs w:val="24"/>
        </w:rPr>
        <w:t>aineteüleseid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klassidevahelisi</w:t>
      </w:r>
      <w:proofErr w:type="spellEnd"/>
      <w:r>
        <w:rPr>
          <w:rFonts w:ascii="Times New Roman" w:eastAsia="Times New Roman" w:hAnsi="Times New Roman" w:cs="Times New Roman"/>
          <w:sz w:val="24"/>
          <w:szCs w:val="24"/>
        </w:rPr>
        <w:t xml:space="preserve"> ja </w:t>
      </w:r>
      <w:proofErr w:type="spellStart"/>
      <w:r>
        <w:rPr>
          <w:rFonts w:ascii="Times New Roman" w:eastAsia="Times New Roman" w:hAnsi="Times New Roman" w:cs="Times New Roman"/>
          <w:sz w:val="24"/>
          <w:szCs w:val="24"/>
        </w:rPr>
        <w:t>ülekoolilisi</w:t>
      </w:r>
      <w:proofErr w:type="spellEnd"/>
      <w:r>
        <w:rPr>
          <w:rFonts w:ascii="Times New Roman" w:eastAsia="Times New Roman" w:hAnsi="Times New Roman" w:cs="Times New Roman"/>
          <w:sz w:val="24"/>
          <w:szCs w:val="24"/>
        </w:rPr>
        <w:t xml:space="preserve"> projekte. Õppeainete roll läbiva teema õppes on lähtuvalt õppeaine taotlustest ja õppesisust erinev, olenevalt sellest, kui tihe on ainevaldkonna seos läbiva teemaga; </w:t>
      </w:r>
    </w:p>
    <w:p w14:paraId="59E07DC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3)valikaines- aine toetab läbivate teemade taotlusi; </w:t>
      </w:r>
    </w:p>
    <w:p w14:paraId="1446343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läbivatest teemadest lähtuvas või õppeaineid lõimivas loovtöös - õpilased võivad läbivast teemast lähtuda selle loovtöö valikul, mida tehakse kas iseseisvalt või rühmatööna; </w:t>
      </w:r>
    </w:p>
    <w:p w14:paraId="2B1BDA87" w14:textId="6A325D52"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korraldades võimaluse korral koostöös kooli pidaja, paikkonna asutuste ja ettevõtete, teiste õppe- ja kultuuriasutuste ning kodanikuühendustega klassivälist õppetegevust ja huviringide tegevust ning osaledes maakondlikes, üle-eestilistes ja rahvusvahelistes projektides. Aineõppel põhinev läbivate teemade kasutamine arvestab ainekavades toodud seoseid läbivate teemade taotlustega ning õppeainete ja ainevaldkondade vahelise lõimingu vajadust läbivate teemade käsitlemisel. Läbivate teemade taotluste elluviimine toimub ka valikaine kaudu. Õppeainete ja ainevaldkondade panus läbiva teema käsitlemisse on lähtuvalt õppeaine taotlustest ja õppe sisust erinev. </w:t>
      </w:r>
    </w:p>
    <w:p w14:paraId="669B478E" w14:textId="3493267A"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8.9.3. Õpikeskkonna korraldamise kaudu luuakse võimalused läbivate teemadega tegelemiseks. Läbivate teemade taotluste elluviimiseks kasutatakse nii vaimset, sotsiaalset kui ka füüsilist õpikeskkonda. Klassi- ja koolivälisel tegevusel põhinev läbivate teemade käsitlemine toimub projekti- ning partnerlus tegevuste kaudu, mille eesmärgid ja tulemused on seotud läbivate teemade taotlustega. </w:t>
      </w:r>
    </w:p>
    <w:p w14:paraId="0C37F3D6" w14:textId="77777777" w:rsidR="0078614D" w:rsidRDefault="0078614D">
      <w:pPr>
        <w:rPr>
          <w:rFonts w:ascii="Times New Roman" w:eastAsia="Times New Roman" w:hAnsi="Times New Roman" w:cs="Times New Roman"/>
          <w:sz w:val="24"/>
          <w:szCs w:val="24"/>
        </w:rPr>
      </w:pPr>
    </w:p>
    <w:p w14:paraId="25F0FD05" w14:textId="77777777" w:rsidR="00F5512A" w:rsidRDefault="00F5512A">
      <w:pPr>
        <w:rPr>
          <w:rFonts w:asciiTheme="majorHAnsi" w:eastAsia="Arial" w:hAnsiTheme="majorHAnsi" w:cstheme="majorBidi"/>
          <w:color w:val="365F91" w:themeColor="accent1" w:themeShade="BF"/>
          <w:sz w:val="32"/>
          <w:szCs w:val="32"/>
        </w:rPr>
      </w:pPr>
      <w:bookmarkStart w:id="9" w:name="_Toc165289843"/>
      <w:r>
        <w:rPr>
          <w:rFonts w:eastAsia="Arial"/>
        </w:rPr>
        <w:br w:type="page"/>
      </w:r>
    </w:p>
    <w:p w14:paraId="6E14FC9B" w14:textId="2933091A" w:rsidR="008D7EA9" w:rsidRDefault="00241ABA" w:rsidP="0078614D">
      <w:pPr>
        <w:pStyle w:val="Pealkiri1"/>
        <w:rPr>
          <w:rFonts w:eastAsia="Arial"/>
        </w:rPr>
      </w:pPr>
      <w:r>
        <w:rPr>
          <w:rFonts w:eastAsia="Arial"/>
        </w:rPr>
        <w:lastRenderedPageBreak/>
        <w:t>9. Lõimingu põhimõtted</w:t>
      </w:r>
      <w:bookmarkEnd w:id="9"/>
      <w:r>
        <w:rPr>
          <w:rFonts w:eastAsia="Arial"/>
        </w:rPr>
        <w:t xml:space="preserve"> </w:t>
      </w:r>
    </w:p>
    <w:p w14:paraId="511FA6B5" w14:textId="77777777" w:rsidR="0078614D" w:rsidRPr="0078614D" w:rsidRDefault="0078614D" w:rsidP="0078614D"/>
    <w:p w14:paraId="362BC75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Õppetegevus ja selle tulemused kujundatakse tervikuks lõimingu kaudu. Lõiming toetab õpilaste </w:t>
      </w:r>
      <w:proofErr w:type="spellStart"/>
      <w:r>
        <w:rPr>
          <w:rFonts w:ascii="Times New Roman" w:eastAsia="Times New Roman" w:hAnsi="Times New Roman" w:cs="Times New Roman"/>
          <w:sz w:val="24"/>
          <w:szCs w:val="24"/>
        </w:rPr>
        <w:t>üld</w:t>
      </w:r>
      <w:proofErr w:type="spellEnd"/>
      <w:r>
        <w:rPr>
          <w:rFonts w:ascii="Times New Roman" w:eastAsia="Times New Roman" w:hAnsi="Times New Roman" w:cs="Times New Roman"/>
          <w:sz w:val="24"/>
          <w:szCs w:val="24"/>
        </w:rPr>
        <w:t xml:space="preserve">- ja valdkonnapädevuste kujunemist. Lõimingu saavutamist kavandatakse kooli õppekava arenduse ning õppe- ja kasvatustegevuse planeerimise käigus õpetaja töökava ja kooli </w:t>
      </w:r>
      <w:proofErr w:type="spellStart"/>
      <w:r>
        <w:rPr>
          <w:rFonts w:ascii="Times New Roman" w:eastAsia="Times New Roman" w:hAnsi="Times New Roman" w:cs="Times New Roman"/>
          <w:sz w:val="24"/>
          <w:szCs w:val="24"/>
        </w:rPr>
        <w:t>üldtööplaani</w:t>
      </w:r>
      <w:proofErr w:type="spellEnd"/>
      <w:r>
        <w:rPr>
          <w:rFonts w:ascii="Times New Roman" w:eastAsia="Times New Roman" w:hAnsi="Times New Roman" w:cs="Times New Roman"/>
          <w:sz w:val="24"/>
          <w:szCs w:val="24"/>
        </w:rPr>
        <w:t xml:space="preserve"> tasandil. </w:t>
      </w:r>
    </w:p>
    <w:p w14:paraId="488AFFF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Lõimingu mõte avaldub Tootsi koolis  selles, et ühel või teisel moel seostades eraldiseisvaid õpetatavaid teadmisi ja oskusi ning asetades need reaalse elu konteksti, aidatakse õpilastel neid mõtestada ning seostada üheks tervikuks. </w:t>
      </w:r>
    </w:p>
    <w:p w14:paraId="178B6D4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Õppe lõimimine saavutatakse erinevate ainevaldkondade õppeainete ühisosa järgimisel, õppeainete,  koolisiseste projektide ja läbivate teemade ühiste temaatiliste rõhuasetuste, õppeülesannete ning -viiside abil. Lõimingu saavutamiseks korraldab kool õpet ja kujundab õppekeskkonda ning õpetajate koostööd viisil, mis võimaldab ainealast käsitlust; täpsustab </w:t>
      </w:r>
      <w:r>
        <w:rPr>
          <w:sz w:val="24"/>
          <w:szCs w:val="24"/>
        </w:rPr>
        <w:t xml:space="preserve"> </w:t>
      </w:r>
      <w:r>
        <w:rPr>
          <w:rFonts w:ascii="Times New Roman" w:eastAsia="Times New Roman" w:hAnsi="Times New Roman" w:cs="Times New Roman"/>
          <w:sz w:val="24"/>
          <w:szCs w:val="24"/>
        </w:rPr>
        <w:t xml:space="preserve">pädevusi, seades õppe-eesmärke ning määrates erinevate õppeainete ühiseid probleeme ja mõistestikku. </w:t>
      </w:r>
    </w:p>
    <w:p w14:paraId="5AEBBA2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Lõiming on tegevus, mis eeldab suhtlemist ja arutelu ning toimub peamiselt õpetaja vahetul juhendamisel. Lisaks vahenduspedagoogikale on õppetegevuses oluline õpilase aktiivsus ja motiveeritus. Õpetajate poolse lõimingu kaudu pakutakse õpilastele motiveeritud õppimist, seostades teadmisi õpilase huvidest lähtuvalt ning soodustades sellega õpilase aktiivsust. Lõimingu kaudu vähendatakse </w:t>
      </w:r>
      <w:proofErr w:type="spellStart"/>
      <w:r>
        <w:rPr>
          <w:rFonts w:ascii="Times New Roman" w:eastAsia="Times New Roman" w:hAnsi="Times New Roman" w:cs="Times New Roman"/>
          <w:sz w:val="24"/>
          <w:szCs w:val="24"/>
        </w:rPr>
        <w:t>päheõppimist</w:t>
      </w:r>
      <w:proofErr w:type="spellEnd"/>
      <w:r>
        <w:rPr>
          <w:rFonts w:ascii="Times New Roman" w:eastAsia="Times New Roman" w:hAnsi="Times New Roman" w:cs="Times New Roman"/>
          <w:sz w:val="24"/>
          <w:szCs w:val="24"/>
        </w:rPr>
        <w:t xml:space="preserve"> ja soodustatakse leidmist, lahendamist ja oma lahenduste põhjendamist. Lõimingu kaudu püüdleme selles suunas, et teadmisi õpitaks kriitiliselt ja läbimõeldult ning seostades reaalse eluga. Lõimingu kaudu muutub õppimine tähenduslikumaks ja tulemuslikumaks. Seda soodustavad suhtlemine ja arutelud. Kui õppetegevus on õpetajal kavandatud õpilasekesksena, arvestades õpilase ealisi iseärasusi, eelnevaid teadmisi ja kogemusi ning õpilasele antakse valikuvõimalusi ning pühendatakse aega arutelule, siis on ka lõimingu kasutamise eesmärk saavutatud.  </w:t>
      </w:r>
    </w:p>
    <w:p w14:paraId="035B7EFF" w14:textId="5814BB3C"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Lõimingul on oluline roll õppimise </w:t>
      </w:r>
      <w:proofErr w:type="spellStart"/>
      <w:r>
        <w:rPr>
          <w:rFonts w:ascii="Times New Roman" w:eastAsia="Times New Roman" w:hAnsi="Times New Roman" w:cs="Times New Roman"/>
          <w:sz w:val="24"/>
          <w:szCs w:val="24"/>
        </w:rPr>
        <w:t>fragmenteerituse</w:t>
      </w:r>
      <w:proofErr w:type="spellEnd"/>
      <w:r>
        <w:rPr>
          <w:rFonts w:ascii="Times New Roman" w:eastAsia="Times New Roman" w:hAnsi="Times New Roman" w:cs="Times New Roman"/>
          <w:sz w:val="24"/>
          <w:szCs w:val="24"/>
        </w:rPr>
        <w:t xml:space="preserve"> vähendamises, eesmärgiga muuta õppimine õpilase jaoks tähenduslikuks. Õppetegevuses aidatakse teadmisi konstrueerida tähenduslikus kontekstis. Selle saavutamiseks kasutatakse probleemõpet, mis julgustab õpilasi uurima võimalusi, välja mõtlema alternatiivseid lahendusi, tegema koostöös teiste õpilastega, välja pakkuma ideid ja hüpoteese ning lõpuks välja pakkuma parima lahenduse, mille nad tuletasid.  Lõiming võimaldab püüelda suunas, kus õpilased areneksid aktiivseteks ennastjuhtivateks õppijateks, kes konstrueerivad oma teadmisi varasematele teadmistele tuginedes ning õppimise käigus omandatud kogemuste põhjal ja seostatuna.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823A28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9.6. Lisaks õpetajate initsiatiivile peab lõiming avalduma ka õpilase tasandil. Selleks on koolis loodud õpikeskkond, mis võimaldab õpilasel lõimingu tekkimist. Kui õpilane tajub tavapäraselt õppeaineid eraldi olevate tervikutena, siis koolis püüeldakse selles suunas, et õpilasel tekiks suutlikkus ühe õppeaine teadmisi ja oskusi teise õppeainesse üle kanda, ning tekiks suutlikkus koolis õpitut seostada ka argielu teadmise ja oskusega. Õpilase teadvuses </w:t>
      </w:r>
      <w:r>
        <w:rPr>
          <w:rFonts w:ascii="Times New Roman" w:eastAsia="Times New Roman" w:hAnsi="Times New Roman" w:cs="Times New Roman"/>
          <w:sz w:val="24"/>
          <w:szCs w:val="24"/>
        </w:rPr>
        <w:lastRenderedPageBreak/>
        <w:t xml:space="preserve">toimuv lõiming on keerulisem protsess, mille suunas koolis püüeldakse. Õpilase sisene lõiming annab võimaluse luua seoseid, näha analoogiaid ja paralleele, aga ka erinevusi ja vastuolusid, seostada omavahel põhimõisteid ning märgata mitmesuguseid, ka ebatavalisi seoseid. Lõiming võimaldab saada alternatiivseid võimalusi mõtlemise korrastamiseks ja struktureerimiseks ning selle kaudu jõuda uute teadmiste ja tähenduslike seosteni. </w:t>
      </w:r>
    </w:p>
    <w:p w14:paraId="3A1FD19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9.7. Õpilase välist lõimingut käsitleme kui õppekava õppetegevuse kavandamise, läbiviimise protsessi. Lõiming on õpetajate teadlik katse seostada erinevaid teadmisi ja oskusi ning õppemeetodeid omavahel nii, et saavutada õppekava ja õpetuse terviklikkus. Õpetuse terviklikkuse saavutamise kaudu püüeldakse selles suunas, et toetada parimal moel õpilase sisemise lõimingu tekkimist ning üldpädevuste kujunemist. </w:t>
      </w:r>
    </w:p>
    <w:p w14:paraId="71B95E6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9.8. Lõimingu puhul on oluline lõimingutsentri määratlemine. Lõimingutsentrit kasutatakse millegi saavutamiseks. Lõimingutsenter on midagi mille ümber õppetegevus kavandatakse. Lõimingutsentriks võib olla mingi teadmine, oskus või suhtumine või mingi keskne idee kui fokuseeriv tsenter. Kooli õppekava kontekstis on sellisteks keskseteks aineülesteks ideedeks pädevused. Pädevusi käsitleme kui lõimingutsentreid, mis on aluseks suutlikkuse kujunemiseks. Pädevuste kujundamist taotletakse nii õppe- kui ka õppekavavälises tegevuses.</w:t>
      </w:r>
    </w:p>
    <w:p w14:paraId="6F689F7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9.9. Lõimingutsentriks võivad olla erinevad õppeviisid (individuaalne, paaris- ja rühmatöö, diskussioon, ajurünnak, probleemõpe, õppekäik, ekskursioon, matk), mis aitavad õpilasel omandada erinevaid töövõtted ja saada kogemusi. Samuti õppeülesanded (projekt, referaat, uurimistöö, loovtöö, essee), mis täidavad olulist rolli sisemise lõimingu saavutamisel. Lõiminguks võib olla ka mistahes probleem, meetod või vahend, millega kaks või enam õpikogemust seostatakse. </w:t>
      </w:r>
    </w:p>
    <w:p w14:paraId="1BBA7BA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9.10. Lõimumise esimeseks sammuks on lõimingutsentri määratlemine, mille leiab õppekava üldosast ja ainekavadest esitatuna ainevaldkondade kaupa. Üldpädevuste kujundamist on käsitletud täpsemalt ainevaldkondade kirjeldustes. Valdkonnasisese lõimingu aluseks on vastava valdkonna pädevuse kujunemine. Valdkonnaülese lõimingu aluseks on pädevused </w:t>
      </w:r>
      <w:proofErr w:type="spellStart"/>
      <w:r>
        <w:rPr>
          <w:rFonts w:ascii="Times New Roman" w:eastAsia="Times New Roman" w:hAnsi="Times New Roman" w:cs="Times New Roman"/>
          <w:sz w:val="24"/>
          <w:szCs w:val="24"/>
        </w:rPr>
        <w:t>kooliastmeti</w:t>
      </w:r>
      <w:proofErr w:type="spellEnd"/>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 xml:space="preserve">9.11. Lõimingut väljendatakse õpetaja töökavas õpitegevusena. Tegevusteks võivad olla projektide kavandamine ja teostamine, probleemide lahendamine, uurimine, küsimuste esitamine ja neile vastuste leidmine. </w:t>
      </w:r>
    </w:p>
    <w:p w14:paraId="5C26DDB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9.12. Lõimingu õnnestumiseks on oluline õpetajate koostöö.  Ka toetatakse õpetajate professionaalset arengut. Kavandamise aluseks on tagasiside, mis saadakse kujundava hindamise või arenguvestluste kaudu. </w:t>
      </w:r>
    </w:p>
    <w:p w14:paraId="48BB1310" w14:textId="6BC312B2"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9.13. Lõimingu viisi valik on õpetajale vaba. Viisi valik sõltub sellest, mida tahetakse</w:t>
      </w:r>
      <w:r w:rsidR="00F551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lõimimisega saavutada: kas luua seoseid üksikute õpitulemuste vahel, ainevaldkondade sees ja ainevaldkondade vahel või soovitakse lõiminguga saavutada kooliastme pädevusi, üldpädevusi või valdkonnapädevusi. Õpetajal on kasutada järgmised lõiminguviisid: </w:t>
      </w:r>
      <w:proofErr w:type="spellStart"/>
      <w:r>
        <w:rPr>
          <w:rFonts w:ascii="Times New Roman" w:eastAsia="Times New Roman" w:hAnsi="Times New Roman" w:cs="Times New Roman"/>
          <w:sz w:val="24"/>
          <w:szCs w:val="24"/>
        </w:rPr>
        <w:t>ainetevahelised</w:t>
      </w:r>
      <w:proofErr w:type="spellEnd"/>
      <w:r>
        <w:rPr>
          <w:rFonts w:ascii="Times New Roman" w:eastAsia="Times New Roman" w:hAnsi="Times New Roman" w:cs="Times New Roman"/>
          <w:sz w:val="24"/>
          <w:szCs w:val="24"/>
        </w:rPr>
        <w:t xml:space="preserve"> seosed, ajaline kooskõla, ainete kombineerimine, teemakeskne ehk </w:t>
      </w:r>
      <w:proofErr w:type="spellStart"/>
      <w:r>
        <w:rPr>
          <w:rFonts w:ascii="Times New Roman" w:eastAsia="Times New Roman" w:hAnsi="Times New Roman" w:cs="Times New Roman"/>
          <w:sz w:val="24"/>
          <w:szCs w:val="24"/>
        </w:rPr>
        <w:t>multidistsiplinaarne</w:t>
      </w:r>
      <w:proofErr w:type="spellEnd"/>
      <w:r>
        <w:rPr>
          <w:rFonts w:ascii="Times New Roman" w:eastAsia="Times New Roman" w:hAnsi="Times New Roman" w:cs="Times New Roman"/>
          <w:sz w:val="24"/>
          <w:szCs w:val="24"/>
        </w:rPr>
        <w:t xml:space="preserve"> lõiming, interdistsiplinaarne valdkonnasisene </w:t>
      </w:r>
      <w:r>
        <w:rPr>
          <w:rFonts w:ascii="Times New Roman" w:eastAsia="Times New Roman" w:hAnsi="Times New Roman" w:cs="Times New Roman"/>
        </w:rPr>
        <w:t xml:space="preserve">või interdistsiplinaarne </w:t>
      </w:r>
      <w:r>
        <w:rPr>
          <w:rFonts w:ascii="Times New Roman" w:eastAsia="Times New Roman" w:hAnsi="Times New Roman" w:cs="Times New Roman"/>
          <w:sz w:val="24"/>
          <w:szCs w:val="24"/>
        </w:rPr>
        <w:t>valdkondade vaheline lõiming. Õpetaja on lõimingu viiside valikul vaba ning lõiming kajastub õpetaja töös  õpitegevusena.</w:t>
      </w:r>
    </w:p>
    <w:p w14:paraId="4BD722AE" w14:textId="464B4E56" w:rsidR="008D7EA9" w:rsidRDefault="00241ABA" w:rsidP="0078614D">
      <w:pPr>
        <w:pStyle w:val="Pealkiri1"/>
        <w:rPr>
          <w:rFonts w:eastAsia="Arial"/>
        </w:rPr>
      </w:pPr>
      <w:bookmarkStart w:id="10" w:name="_Toc165289844"/>
      <w:r>
        <w:rPr>
          <w:rFonts w:eastAsia="Arial"/>
        </w:rPr>
        <w:lastRenderedPageBreak/>
        <w:t>10. III kooliastme läbivatest teemadest lähtuva või õppeaineid lõimiva loovtöö korraldamise põhimõtted ning temaatilised rõhuasetused. Üleminekueksami korraldamine 8.klassis</w:t>
      </w:r>
      <w:bookmarkEnd w:id="10"/>
    </w:p>
    <w:p w14:paraId="52091840" w14:textId="77777777" w:rsidR="0078614D" w:rsidRPr="0078614D" w:rsidRDefault="0078614D" w:rsidP="0078614D"/>
    <w:p w14:paraId="175A4D3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Põhikooli lõpetamise tingimuseks on, et õpilane on kolmandas kooliastmes sooritanud loovtöö, mis lähtub läbivatest teemadest või on õppeaineid lõimiv. Õpilased võivad läbivast teemast lähtuda selle loovtöö valikul, mida tehakse kas  iseseisvalt või kollektiivselt. </w:t>
      </w:r>
    </w:p>
    <w:p w14:paraId="7E5044C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9. klassis toimub  õpilastele läbivatest teemadest lähtuva või õppeaineid lõimiva loovtöö esitlus.  </w:t>
      </w:r>
    </w:p>
    <w:p w14:paraId="686BDA1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10.3. Loovtöö tähendab uurimust, projekti, kunstitööd või muud taolist, mis lähtub läbivatest teemadest või on õppeaineid lõimiv. Uurimus eeldab materjali kogumist, analüüsimist/süstematiseerimist ja üldistamist ning järelduste tegemist. Projekt eeldab plaani kavandamist, läbiviimist ja tagasisidestamist. Kunsti (heli-, kirja-, käsi-) töö eeldab idee  loomist, teose/ eseme  valmistamist ning selle esitlemist näitusena, ettekandena.</w:t>
      </w:r>
    </w:p>
    <w:p w14:paraId="0C9B778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Loovtööna ei piisa ainuüksi loodu esitamisest, vaid sellele tuleb lisada kirjaliku tööna vajalikud selgitused, mis võimaldavad mõista, et loovtöö on läbivatest teemadest lähtuv  ning õppeaineid lõimiv. </w:t>
      </w:r>
    </w:p>
    <w:p w14:paraId="4346677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Õpilased valivad  8.klassis temaatika  ja juhendaja ning  koos valitakse täpsem teema. </w:t>
      </w:r>
    </w:p>
    <w:p w14:paraId="7EFB204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10.6. Koolis on  õppekava lisana“ Loovtööde kavandamise, teostamise ja vormistamise juhend“. Loovtööde kirjalikud osad arhiveeritakse.</w:t>
      </w:r>
    </w:p>
    <w:p w14:paraId="0311656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 Juhendaja tutvustab õpilasele loovtöö kavandamise, teostamise ja vormistamise juhendit ning annab õpilasele õppematerjali valitud teema kohta. Õpilane tutvub vastavasisulise kirjanduse, võimalusel varasemate loovtöödega ja koostab loovtöö kavandi. Õpilane teeb koos juhendajaga valiku, millisele aspektile valitud teema raames loovtöös keskendutakse ning milline loovtöö teostatakse. </w:t>
      </w:r>
    </w:p>
    <w:p w14:paraId="79C86DE4" w14:textId="43D28775"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10.8. Olles võimalusel tutvunud varasemate loovtöödega, sõnastab õpilane idee, koostab tegevuskava idee/ülesande lahendamiseks, teostab idee ja vormistab selle. Õpetaja tutvub tulemusega ja vajadusel viib sisse korrektuurid. Õpilane  toob välja enda loovtöö unikaalsuse valitud teemavaldkonna osas. Enne esitlust peab õpilane saama juhendaja heakskiidu tööle.</w:t>
      </w:r>
    </w:p>
    <w:p w14:paraId="192CAD7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Tulemus vormistatakse viisil, mis võimaldab selle esitamist kooli  aulas/klassis,  kuulajateks koolipere.  </w:t>
      </w:r>
    </w:p>
    <w:p w14:paraId="6207FFA7" w14:textId="77777777" w:rsidR="008D7EA9" w:rsidRDefault="00241ABA">
      <w:pPr>
        <w:rPr>
          <w:rFonts w:ascii="Times New Roman" w:eastAsia="Times New Roman" w:hAnsi="Times New Roman" w:cs="Times New Roman"/>
          <w:color w:val="00A933"/>
          <w:sz w:val="24"/>
          <w:szCs w:val="24"/>
        </w:rPr>
      </w:pPr>
      <w:r>
        <w:rPr>
          <w:rFonts w:ascii="Times New Roman" w:eastAsia="Times New Roman" w:hAnsi="Times New Roman" w:cs="Times New Roman"/>
          <w:sz w:val="24"/>
          <w:szCs w:val="24"/>
        </w:rPr>
        <w:t>10.10. Loovtööd hinnatakse</w:t>
      </w:r>
      <w:r>
        <w:rPr>
          <w:rFonts w:ascii="Times New Roman" w:eastAsia="Times New Roman" w:hAnsi="Times New Roman" w:cs="Times New Roman"/>
          <w:color w:val="00A933"/>
          <w:sz w:val="24"/>
          <w:szCs w:val="24"/>
        </w:rPr>
        <w:t xml:space="preserve"> </w:t>
      </w:r>
      <w:r w:rsidRPr="000054B9">
        <w:rPr>
          <w:rFonts w:ascii="Times New Roman" w:eastAsia="Times New Roman" w:hAnsi="Times New Roman" w:cs="Times New Roman"/>
          <w:sz w:val="24"/>
          <w:szCs w:val="24"/>
        </w:rPr>
        <w:t>hindeliselt.</w:t>
      </w:r>
    </w:p>
    <w:p w14:paraId="67E79DCE" w14:textId="77777777" w:rsidR="008D7EA9" w:rsidRDefault="00241ABA">
      <w:pPr>
        <w:rPr>
          <w:rFonts w:ascii="Times New Roman" w:eastAsia="Times New Roman" w:hAnsi="Times New Roman" w:cs="Times New Roman"/>
        </w:rPr>
      </w:pPr>
      <w:r>
        <w:rPr>
          <w:rFonts w:ascii="Times New Roman" w:eastAsia="Times New Roman" w:hAnsi="Times New Roman" w:cs="Times New Roman"/>
          <w:sz w:val="24"/>
          <w:szCs w:val="24"/>
        </w:rPr>
        <w:t xml:space="preserve">10.11 8. klassi õpilased sooritava  õppeperioodi  lõpus hindelise eksami, valides selle  klassikursusel </w:t>
      </w:r>
      <w:r w:rsidRPr="00A97E57">
        <w:rPr>
          <w:rFonts w:ascii="Times New Roman" w:eastAsia="Times New Roman" w:hAnsi="Times New Roman" w:cs="Times New Roman"/>
          <w:color w:val="FF0000"/>
          <w:sz w:val="24"/>
          <w:szCs w:val="24"/>
        </w:rPr>
        <w:t>olevate ainete nimistust</w:t>
      </w:r>
      <w:r>
        <w:rPr>
          <w:rFonts w:ascii="Times New Roman" w:eastAsia="Times New Roman" w:hAnsi="Times New Roman" w:cs="Times New Roman"/>
          <w:sz w:val="24"/>
          <w:szCs w:val="24"/>
        </w:rPr>
        <w:t xml:space="preserve">. Võimalik on sooritada kirjalik või suuline vorm.  Oma valik tehakse  teatavaks  klassijuhatajale jaanuarikuu  kolmandal nädalaks. Eksam toimub </w:t>
      </w:r>
      <w:r>
        <w:rPr>
          <w:rFonts w:ascii="Times New Roman" w:eastAsia="Times New Roman" w:hAnsi="Times New Roman" w:cs="Times New Roman"/>
          <w:sz w:val="24"/>
          <w:szCs w:val="24"/>
        </w:rPr>
        <w:lastRenderedPageBreak/>
        <w:t xml:space="preserve">juuni esimesel nädalal.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ab/>
      </w:r>
    </w:p>
    <w:p w14:paraId="3B9DD681" w14:textId="41F43561" w:rsidR="008D7EA9" w:rsidRDefault="00241ABA" w:rsidP="0078614D">
      <w:pPr>
        <w:pStyle w:val="Pealkiri1"/>
        <w:rPr>
          <w:rFonts w:eastAsia="Arial"/>
        </w:rPr>
      </w:pPr>
      <w:bookmarkStart w:id="11" w:name="_Toc165289845"/>
      <w:r>
        <w:rPr>
          <w:rFonts w:eastAsia="Arial"/>
        </w:rPr>
        <w:t xml:space="preserve">11. </w:t>
      </w:r>
      <w:proofErr w:type="spellStart"/>
      <w:r>
        <w:rPr>
          <w:rFonts w:eastAsia="Arial"/>
        </w:rPr>
        <w:t>Ülekooliliste</w:t>
      </w:r>
      <w:proofErr w:type="spellEnd"/>
      <w:r>
        <w:rPr>
          <w:rFonts w:eastAsia="Arial"/>
        </w:rPr>
        <w:t xml:space="preserve"> ja koolidevaheliste projektide kavandamise põhimõtted</w:t>
      </w:r>
      <w:bookmarkEnd w:id="11"/>
      <w:r>
        <w:rPr>
          <w:rFonts w:eastAsia="Arial"/>
        </w:rPr>
        <w:t xml:space="preserve"> </w:t>
      </w:r>
    </w:p>
    <w:p w14:paraId="50B093D1" w14:textId="77777777" w:rsidR="0078614D" w:rsidRDefault="0078614D">
      <w:pPr>
        <w:rPr>
          <w:rFonts w:ascii="Arial" w:eastAsia="Arial" w:hAnsi="Arial" w:cs="Arial"/>
          <w:b/>
          <w:sz w:val="28"/>
          <w:szCs w:val="28"/>
        </w:rPr>
      </w:pPr>
    </w:p>
    <w:p w14:paraId="313AF79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Iga õppeaasta alguses kavandatakse </w:t>
      </w:r>
      <w:proofErr w:type="spellStart"/>
      <w:r>
        <w:rPr>
          <w:rFonts w:ascii="Times New Roman" w:eastAsia="Times New Roman" w:hAnsi="Times New Roman" w:cs="Times New Roman"/>
          <w:sz w:val="24"/>
          <w:szCs w:val="24"/>
        </w:rPr>
        <w:t>ülekoolilised</w:t>
      </w:r>
      <w:proofErr w:type="spellEnd"/>
      <w:r>
        <w:rPr>
          <w:rFonts w:ascii="Times New Roman" w:eastAsia="Times New Roman" w:hAnsi="Times New Roman" w:cs="Times New Roman"/>
          <w:sz w:val="24"/>
          <w:szCs w:val="24"/>
        </w:rPr>
        <w:t xml:space="preserve"> ja koolidevahelised projektid  (üritused) kooli üldtööplaanis, aineõpetaja töökavas või ringipäevikus. Projekt on ühekordse, tähtajalise, piiratud ressurssidega ja kindlaks määratud tulemuse saavutamiseks tehtav töö vastutajaga.. </w:t>
      </w:r>
    </w:p>
    <w:p w14:paraId="3E38545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Projektid võivad olla: </w:t>
      </w:r>
    </w:p>
    <w:p w14:paraId="1207445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uurimisprojektid - on suunatud teadmiste hankimisele (uurimus); </w:t>
      </w:r>
    </w:p>
    <w:p w14:paraId="3BD5E88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teostusprojektid - on seotud uue objekti loomisega või ürituse ettevalmistamise ja läbiviimisega;</w:t>
      </w:r>
    </w:p>
    <w:p w14:paraId="1845F62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hindamisprojektid - tegelevad olemasolevate nähtuste, eksperimentide või teostatud muutuste hindamisega ja ettepanekute tegemisega sotsiaalsfääris (näiteks erinevate huvigruppide hinnangute ja ootuste väljaselgitamine edasise tegevuse parendamiseks). </w:t>
      </w:r>
    </w:p>
    <w:p w14:paraId="4F012D1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Kõikidel projektidel on kindlaks määratud projektijuht, kelle ülesanne on koostöös projektirühmaga määratleda projekti (ürituse) eesmärgid lähtuvalt üldpädevustest. Projektil peab olema selge eesmärk ja kindlad ajapiirid. Projekt peab olema kavandatud nii, et saab aru projekti ideest, eesmärgist ja tulemusest ning selgelt on toodud esile tegevused eesmärgi saavutamiseks ning tegevuste täitmiseks vajalik aeg ja vajalikud vahendid ning eeldatavad kulutused. Peale projekti toimumist viiakse läbi selle tulemuste analüüs lähtuvalt püstitatud eesmärkidest (määratletakse tulemuste ja protsessi tugevused ja nõrkused) ning kavandatakse parendustegevused edaspidiseks. </w:t>
      </w:r>
    </w:p>
    <w:p w14:paraId="7B2B3C3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Koolide- ja omavalitsuste vahelised projektid kavandatakse kirjalikult, järgides alljärgnevat struktuuri: </w:t>
      </w:r>
    </w:p>
    <w:p w14:paraId="44B2160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Põhjendus </w:t>
      </w:r>
    </w:p>
    <w:p w14:paraId="4AAC795F" w14:textId="5DD7A3F3"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Projekti vajaduse põhjendus, info seni tehtust.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5B9107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Eesmärk </w:t>
      </w:r>
    </w:p>
    <w:p w14:paraId="37B8C49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Kirjeldada, millised on projekti eesmärgid lähtuvalt üldpädevustest. </w:t>
      </w:r>
    </w:p>
    <w:p w14:paraId="465A091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Tulemused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71C122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Kirjeldada, millised on oodatavad ja mõõdetavad tulemused. Tulemused on sisuliselt eesmärgid, mis on muudetud mõõdetavaks. Kui on jõutud tulemusteni, siis võib öelda, et eesmärgid on saavutatud. </w:t>
      </w:r>
    </w:p>
    <w:p w14:paraId="5AF0FE4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Tegevused </w:t>
      </w:r>
    </w:p>
    <w:p w14:paraId="6A5754F6"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Näidatud on tegevused, et saavutada eesmärgid (tulemused). </w:t>
      </w:r>
    </w:p>
    <w:p w14:paraId="33634E8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Ajakava </w:t>
      </w:r>
    </w:p>
    <w:p w14:paraId="03C8D09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Detailne ajakava, mis sisaldab ka vastutajaid. Igale tegevusele on ajakavas üks konkreetne vastutaja, kes võib  vajadusel teisi kaasata, aga kes jälgib, et antud tegevus saaks tähtajaks ja  kvaliteetselt tehtud. </w:t>
      </w:r>
    </w:p>
    <w:p w14:paraId="49F5E24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Organisatsioon </w:t>
      </w:r>
    </w:p>
    <w:p w14:paraId="78F69FF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Kirjeldatakse, kuidas toimub projekti juhtimine, kes on osalejad, kus projekt toimub ja keda kaasatakse koostööpartneriteks. </w:t>
      </w:r>
    </w:p>
    <w:p w14:paraId="2863052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Eelarve </w:t>
      </w:r>
    </w:p>
    <w:p w14:paraId="79CA1F0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peab olema üles ehitatud nii, et planeerimisel arvestatakse olemasolevate ressurssidega; tuuakse välja töövahendid, mida kasutatakse. Kui saadakse vahendeid mujalt, siis tuleb seda näidata. Rahaliste vahendite kavandamise puhul tuleb konkreetselt näidata, kuidas neid kasutatakse ja kust need rahalised vahendid tulevad (kooli eelarve, sponsorid jne). </w:t>
      </w:r>
    </w:p>
    <w:p w14:paraId="5A14682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Tulemuste hindamine </w:t>
      </w:r>
    </w:p>
    <w:p w14:paraId="5BEC13C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Näidatakse, kuidas toimub tulemustele hinnangu andmine ning millal võib öelda, et projekt õnnestus, millal mitte.</w:t>
      </w:r>
    </w:p>
    <w:p w14:paraId="0AC0A0CD" w14:textId="2123A101"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Tootsi kooli osalemine  projektides lisa 1.</w:t>
      </w:r>
    </w:p>
    <w:p w14:paraId="6EE4624D" w14:textId="77777777" w:rsidR="0078614D" w:rsidRDefault="0078614D">
      <w:pPr>
        <w:rPr>
          <w:rFonts w:ascii="Times New Roman" w:eastAsia="Times New Roman" w:hAnsi="Times New Roman" w:cs="Times New Roman"/>
          <w:sz w:val="24"/>
          <w:szCs w:val="24"/>
        </w:rPr>
      </w:pPr>
    </w:p>
    <w:p w14:paraId="0E68E23F" w14:textId="77777777" w:rsidR="0078614D" w:rsidRDefault="00241ABA" w:rsidP="0078614D">
      <w:pPr>
        <w:pStyle w:val="Pealkiri1"/>
        <w:rPr>
          <w:rFonts w:eastAsia="Arial"/>
        </w:rPr>
      </w:pPr>
      <w:bookmarkStart w:id="12" w:name="_Toc165289846"/>
      <w:r>
        <w:rPr>
          <w:rFonts w:eastAsia="Arial"/>
        </w:rPr>
        <w:t>12. Õppe ja kasvatuse korraldus</w:t>
      </w:r>
      <w:bookmarkEnd w:id="12"/>
      <w:r>
        <w:rPr>
          <w:rFonts w:eastAsia="Arial"/>
        </w:rPr>
        <w:t xml:space="preserve"> </w:t>
      </w:r>
    </w:p>
    <w:p w14:paraId="1AE59F95" w14:textId="1C128AF0"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(sealhulgas projekt-, õues- ja muuseumiõppeks ning ekskursioonideks ja õppekäikudeks vajalik aeg) .</w:t>
      </w:r>
    </w:p>
    <w:p w14:paraId="7627D91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Õpe koolis on korraldatud viisil, kus kõiki õppeaineid õpitakse kogu õppeaasta vältel eristades tavapäraseid ainetunde. </w:t>
      </w:r>
    </w:p>
    <w:p w14:paraId="71BF350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Projekt-, õues- ja muuseumiõppeks ning ekskursioonideks ja õppekäikudeks vajalik aeg kavandatakse õpetaja töökavas, ringipäevikus või  kooli üldtööplaanis. </w:t>
      </w:r>
    </w:p>
    <w:p w14:paraId="4F61E48C" w14:textId="4EE24F76" w:rsidR="008D7EA9" w:rsidRDefault="008D7EA9" w:rsidP="00F5512A">
      <w:pPr>
        <w:rPr>
          <w:rFonts w:ascii="Times New Roman" w:eastAsia="Times New Roman" w:hAnsi="Times New Roman" w:cs="Times New Roman"/>
          <w:sz w:val="24"/>
          <w:szCs w:val="24"/>
        </w:rPr>
      </w:pPr>
    </w:p>
    <w:p w14:paraId="5D6E15C2" w14:textId="77777777" w:rsidR="0078614D" w:rsidRDefault="0078614D">
      <w:pPr>
        <w:rPr>
          <w:rFonts w:ascii="Arial" w:eastAsia="Arial" w:hAnsi="Arial" w:cs="Arial"/>
          <w:b/>
          <w:sz w:val="28"/>
          <w:szCs w:val="28"/>
        </w:rPr>
      </w:pPr>
      <w:r>
        <w:rPr>
          <w:rFonts w:ascii="Arial" w:eastAsia="Arial" w:hAnsi="Arial" w:cs="Arial"/>
          <w:b/>
          <w:sz w:val="28"/>
          <w:szCs w:val="28"/>
        </w:rPr>
        <w:br w:type="page"/>
      </w:r>
    </w:p>
    <w:p w14:paraId="1943E0DD" w14:textId="103F711E" w:rsidR="0078614D" w:rsidRDefault="00241ABA" w:rsidP="0078614D">
      <w:pPr>
        <w:pStyle w:val="Pealkiri1"/>
        <w:rPr>
          <w:rFonts w:ascii="Times New Roman" w:eastAsia="Times New Roman" w:hAnsi="Times New Roman" w:cs="Times New Roman"/>
          <w:sz w:val="24"/>
          <w:szCs w:val="24"/>
        </w:rPr>
      </w:pPr>
      <w:bookmarkStart w:id="13" w:name="_Toc165289847"/>
      <w:r>
        <w:rPr>
          <w:rFonts w:eastAsia="Arial"/>
        </w:rPr>
        <w:lastRenderedPageBreak/>
        <w:t>13. Kooli õppekava erinevused „Põhikooli riikliku õppekavaga</w:t>
      </w:r>
      <w:r>
        <w:rPr>
          <w:rFonts w:eastAsia="Arial"/>
          <w:sz w:val="24"/>
          <w:szCs w:val="24"/>
        </w:rPr>
        <w:t>"</w:t>
      </w:r>
      <w:bookmarkEnd w:id="13"/>
    </w:p>
    <w:p w14:paraId="7E035154" w14:textId="77777777" w:rsidR="0078614D" w:rsidRDefault="0078614D">
      <w:pPr>
        <w:rPr>
          <w:rFonts w:ascii="Times New Roman" w:eastAsia="Times New Roman" w:hAnsi="Times New Roman" w:cs="Times New Roman"/>
          <w:sz w:val="24"/>
          <w:szCs w:val="24"/>
        </w:rPr>
      </w:pPr>
    </w:p>
    <w:p w14:paraId="79899FB4" w14:textId="68BC422F"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hoolekogu nõusolekul on muudetud riikliku õppekava kohustuslike ainete mahtu,  muudetud tunnijaotusplaani. </w:t>
      </w:r>
    </w:p>
    <w:p w14:paraId="2FC0BC3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Kooli õppekavas on esitatud  tunnijaotusplaan. </w:t>
      </w:r>
    </w:p>
    <w:p w14:paraId="100185B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Punktis 5.1. on esitatud riikliku õppekava  tunnijaotusplaan ( </w:t>
      </w:r>
      <w:proofErr w:type="spellStart"/>
      <w:r>
        <w:rPr>
          <w:rFonts w:ascii="Times New Roman" w:eastAsia="Times New Roman" w:hAnsi="Times New Roman" w:cs="Times New Roman"/>
          <w:sz w:val="24"/>
          <w:szCs w:val="24"/>
        </w:rPr>
        <w:t>kaldkriipsu</w:t>
      </w:r>
      <w:proofErr w:type="spellEnd"/>
      <w:r>
        <w:rPr>
          <w:rFonts w:ascii="Times New Roman" w:eastAsia="Times New Roman" w:hAnsi="Times New Roman" w:cs="Times New Roman"/>
          <w:sz w:val="24"/>
          <w:szCs w:val="24"/>
        </w:rPr>
        <w:t xml:space="preserve"> järel on lisatunnid) kohustuslike ainete nimistu, ei ole liidetud ega ümber kujundatud õppeaineid ning samuti ei ole rakendatud „Põhikooli riiklikku õppekava" § 15 lõiget 5. </w:t>
      </w:r>
    </w:p>
    <w:p w14:paraId="2572868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13.3.II ja III  kooliastmes on  liidetud  õpilased rühmadeks kehalise kasvatuse ja tehnoloogia  ainevaldkonna tundide läbiviimiseks.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59EED56" w14:textId="527DE15E" w:rsidR="008D7EA9" w:rsidRDefault="00241ABA" w:rsidP="0078614D">
      <w:pPr>
        <w:pStyle w:val="Pealkiri1"/>
        <w:rPr>
          <w:rFonts w:eastAsia="Arial"/>
        </w:rPr>
      </w:pPr>
      <w:bookmarkStart w:id="14" w:name="_Toc165289848"/>
      <w:r>
        <w:rPr>
          <w:rFonts w:eastAsia="Arial"/>
        </w:rPr>
        <w:t>14. Kooli õppekava välise õppimise või tegevuse arvestamine koolis õpetava osana</w:t>
      </w:r>
      <w:bookmarkEnd w:id="14"/>
    </w:p>
    <w:p w14:paraId="6498BC54" w14:textId="77777777" w:rsidR="0078614D" w:rsidRPr="0078614D" w:rsidRDefault="0078614D" w:rsidP="0078614D"/>
    <w:p w14:paraId="2D03DA5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„Põhikooli- ja gümnaasiumiseaduse" § 17 lõike 4 ja „Põhikooli riikliku õppekava" § 15 lõike 9 kohaselt võib õpilase või piiratud teovõimega õpilase puhul vanema ja direktori või direktori volitatud pedagoogi kokkuleppel kool arvestada kooli õppekava välist õppimist või tegevust, sealhulgas õpinguid mõnes teises üldhariduskoolis koolis õpetatava osana, tingimusel, et see võimaldab õpilasel saavutada kooli või individuaalse õppekavaga määratletud õpitulemusi. </w:t>
      </w:r>
    </w:p>
    <w:p w14:paraId="07DC8DE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Kui kooli õppekava välist õppimist või tegevust arvestatakse koolis õpetatava osana, siis peab olema aru saada, millise õppimise põhjal on seda tehtud ja milliste õpitulemuste saavutamisel on kooli õppekava välist õppimist või tegevust arvestatud.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33DB82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14.3. Keskne põhimõte on, et lähtutakse õpitu sisust ja õpitulemustest, mitte sellest, kelle juures ja kus õpilane õppis või tegevusi sooritas. Koolil on õigus nõuda täiendavaid materjale, kui tõendusmaterjal pole piisav. </w:t>
      </w:r>
    </w:p>
    <w:p w14:paraId="61CDAD9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14.4.Väljundipõhises õppes ei ole keskne küsimus selles, kuidas ja kus mingi pädevus või õpitulemus omandati, vaid pigem selles, kas see pädevus või õpitulemus on olemas ja kuidas selle olemasolu on võimalik hinnata. Kooli õppekava välist õppimist või tegevust ei hinnata mitte kogemuse, vaid sellest toimunud õppimise põhjal. Õpitu peab kokku sobima nende õpitulemustega, mille saavutamist taotletakse. Kindlasti peab õpitu olema määratletav ka tasemega. Arvestatakse samal haridustasemel või kõrgemal tasemel omandatut. </w:t>
      </w:r>
    </w:p>
    <w:p w14:paraId="512B781D" w14:textId="49C22F7B"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14.5. Kooli õppekavaväliste õpingute või tegevuste arvestamine kooli õppekava osana võimaldab suurendada õpilaste, sealhulgas erivajadustega õpilaste hariduslikku mobiilsust ning avardada võimalusi kooliväliseks õppeks. Mujal õppimine annab paindlikuma võimaluse hariduse omandamiseks ja annab andekatele õpilastele võimaluse ennast teostada. Kooli </w:t>
      </w:r>
      <w:r>
        <w:rPr>
          <w:rFonts w:ascii="Times New Roman" w:eastAsia="Times New Roman" w:hAnsi="Times New Roman" w:cs="Times New Roman"/>
          <w:sz w:val="24"/>
          <w:szCs w:val="24"/>
        </w:rPr>
        <w:lastRenderedPageBreak/>
        <w:t xml:space="preserve">õppekavavälise õppe või tegevuse arvestamisel loetakse tulemused samaväärseks õppekava läbimisel saavutatud õpitulemustega. </w:t>
      </w:r>
    </w:p>
    <w:p w14:paraId="0BABC91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14.6. Kooli õppekavaväliste õpingute või tegevuste arvestamine kooli õppekava osana on protsess, mis koosneb järgmistest etappides: taotleja nõustamine, taotluse koostamine ja esitamine direktorile, taotluse hindamine, direktori otsus, (vajadusel) otsuse vaidlustamine ja vaidemenetlus. </w:t>
      </w:r>
    </w:p>
    <w:p w14:paraId="584EB8B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14.7. Ei arvestata õppekavaväliseid õpinguid või tegevusi seoses kooli lõpetamisega (eksami sooritamisel, õpilasuurimuse või praktilise töö sooritamisel ning loovtöö koostamisel). </w:t>
      </w:r>
    </w:p>
    <w:p w14:paraId="5F124A1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14.8. Kooli õppekavaväliste õpingute või tegevuste arvestamise otsustab direktor, konsulteerides aineõpetajaga, kelle ülesanne on selgitada, kas kooli õppekavavälised õpingud või tegevused on võimaldanud nõutud õpitulemuste omandamist ning kas õpingute või tegevuste käigus omandatu on ajakohane. Hindamisse kaasatakse võimalusel kaks õpetajat, kes tunnevad terviklikult ja põhjalikult õppekava, kellel on kõrgelt arenenud empaatia- ja üldistusvõime, kes aktsepteerivad, et õppimine võib toimuda ka väljaspool kooli ja õppekava, kes tunnevad kooli õppekavaväliste õpingute või tegevuste arvestamise erinevaid hindamise vahendeid ja nende kasutamise võimalusi. </w:t>
      </w:r>
    </w:p>
    <w:p w14:paraId="5BB1DC07"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14.9. Kooli õppekavaväliste õpingute või tegevuste arvestamisel tagatakse kvaliteet selle kaudu, et uuritakse õpilase esitatud õpitulemuste omandatuse tõendamist võimaldavaid materjale ning nende vastavust nende õpitulemustega, mille arvestamist taotletakse. Tüüpiliseks on küsida tõendusmaterjaliks õpitu kirjalikku refleksiooni või analüüsi, dokumenteeritud tõendusmaterjali ja vajadusel teha ka õpilasega vestlus. Hindamisel eristatakse otseseid ja kaudseid tõendeid. Kooli õppekavaväliste õpingute või tegevuste arvestamise hindamine toetub vaid tõendusmaterjalidele. Tõendusmaterjalideks võivad olla primaarsed tõendusmaterjalid (töönäidised, kirjutatud projektid, uurimistööd, artiklid, kavandid, projekti ja/või uurimistöö aruanded jm, mis otseselt tõestavad taotleja pädevusi või õpitulemusi), sekundaarsed tõendusmaterjalid (õpisoorituste tõend või hinneteleht, juhendaja või kogenuma kolleegi hinnang, õppeaine kava, kus on kirjas õppeaine/kursuse eesmärgid, õpitulemused, sisu lühikirjeldus, maht tundides, tõendus tegevuste sooritamise kohta) või narratiivsed tõendusmaterjalid (igasugused oma õppimise ning tegevuse analüütilised käsitlused, kus taotleja seostab õpitut taotletava õppeaine õpitulemustega, taotleja kogemusealane refleksioon).</w:t>
      </w:r>
    </w:p>
    <w:p w14:paraId="5152D9C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14.10. Õpilasel või piiratud teovõimega õpilase puhul vanemal tuleb esitada taotlus kooli õppekavaväliste õpingute või tegevuste arvestamise taotlemiseks. Koos taotlusega esitatakse ka vastav tõendusmaterjal. Tõendusmaterjal võib olla vormistatud õpimapina. Enne taotluse esitamist toimub õpilase või piiratud teovõimega õpilase puhul vanema nõustamine taotluse esitamise ja nõutavate tõendusmaterjalide vormistamise ja esitamise kohta. Nõustamist viib läbi kooli õppealajuhataja või/ja direktor.</w:t>
      </w:r>
    </w:p>
    <w:p w14:paraId="727A5E78" w14:textId="77777777" w:rsidR="008D7EA9" w:rsidRDefault="008D7EA9">
      <w:pPr>
        <w:rPr>
          <w:rFonts w:ascii="Times New Roman" w:eastAsia="Times New Roman" w:hAnsi="Times New Roman" w:cs="Times New Roman"/>
          <w:sz w:val="24"/>
          <w:szCs w:val="24"/>
        </w:rPr>
      </w:pPr>
    </w:p>
    <w:p w14:paraId="59B09178" w14:textId="5BB0B4EE" w:rsidR="008D7EA9" w:rsidRDefault="00241ABA" w:rsidP="0078614D">
      <w:pPr>
        <w:pStyle w:val="Pealkiri1"/>
        <w:rPr>
          <w:rFonts w:eastAsia="Arial"/>
        </w:rPr>
      </w:pPr>
      <w:r>
        <w:rPr>
          <w:rFonts w:ascii="Times New Roman" w:eastAsia="Times New Roman" w:hAnsi="Times New Roman" w:cs="Times New Roman"/>
          <w:sz w:val="24"/>
          <w:szCs w:val="24"/>
        </w:rPr>
        <w:lastRenderedPageBreak/>
        <w:t xml:space="preserve"> </w:t>
      </w:r>
      <w:bookmarkStart w:id="15" w:name="_Toc165289849"/>
      <w:r>
        <w:rPr>
          <w:rFonts w:eastAsia="Arial"/>
        </w:rPr>
        <w:t>15. Hindamise korraldus koolis</w:t>
      </w:r>
      <w:bookmarkEnd w:id="15"/>
      <w:r>
        <w:rPr>
          <w:rFonts w:eastAsia="Arial"/>
        </w:rPr>
        <w:t xml:space="preserve"> </w:t>
      </w:r>
    </w:p>
    <w:p w14:paraId="2519FACF" w14:textId="77777777" w:rsidR="0078614D" w:rsidRPr="0078614D" w:rsidRDefault="0078614D" w:rsidP="0078614D"/>
    <w:p w14:paraId="65C9831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Õpilase hindamine </w:t>
      </w:r>
    </w:p>
    <w:p w14:paraId="7EB78CD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15.1.1. Koolis järgitakse õpilase hindamisel „Põhikooli- ja gümnaasiumiseaduses" § 29 sätestatut ning juhindutakse „Põhikooli riiklikust õppekavast" § 19 - § 22 </w:t>
      </w:r>
    </w:p>
    <w:p w14:paraId="62A2A20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Hindamise eesmärk on: </w:t>
      </w:r>
    </w:p>
    <w:p w14:paraId="142F51B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toetada õpilase arengut; </w:t>
      </w:r>
    </w:p>
    <w:p w14:paraId="765FC66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anda tagasisidet õpilase õppeedukuse kohta; </w:t>
      </w:r>
    </w:p>
    <w:p w14:paraId="534A67B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innustada ja suunata õpilast sihikindlalt õppima; </w:t>
      </w:r>
    </w:p>
    <w:p w14:paraId="687956F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suunata õpilase enesehinnangu kujunemist, suunata ja toetada õpilast edasise haridustee valikul; </w:t>
      </w:r>
    </w:p>
    <w:p w14:paraId="1209C46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suunata õpetaja tegevust õpilase õppimise ja individuaalse arengu toetamisel; </w:t>
      </w:r>
    </w:p>
    <w:p w14:paraId="1BC1781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anda alus õpilase järgmisse klassi üleviimiseks ning kooli lõpetamise otsuse tegemiseks. </w:t>
      </w:r>
    </w:p>
    <w:p w14:paraId="6829EDAA" w14:textId="77777777" w:rsidR="008D7EA9" w:rsidRPr="000054B9"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t xml:space="preserve">15.1.2. Hindamise, „Põhikooli- ja gümnaasiumiseaduses" § 29 lõikes 2 sätestatud hindesüsteemist erineva hindesüsteemi kasutamise, hindamisest teavitamise, täiendavale õppele jätmise, järgmisse klassi üleviimise ning klassikursust kordama jätmise üldised tingimused ja kord on sätestatud riiklikes õppekavades. „Põhikooli- ja gümnaasiumiseaduse" § 29 lõike 4 kohaselt on kooli õppekavas sätestatud täpsustatud tingimused ja kord. Hindamisest teavitamine on sätestatud kooli kodukorras. </w:t>
      </w:r>
    </w:p>
    <w:p w14:paraId="2B8F79A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 Kujundav hindamine </w:t>
      </w:r>
    </w:p>
    <w:p w14:paraId="3A3A24C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15.2.1. Kujundava hindamisena mõistetakse õppe kestel toimuvat hindamist, mille käigus analüüsitakse õpilase teadmisi, oskusi, hoiakuid, väärtushinnanguid ja käitumist, antakse tagasisidet õpilase seniste tulemuste ning vajakajäämiste kohta, innustatakse ja suunatakse õpilast edasisel õppimisel ning kavandatakse edasise õppimise eesmärgid ja teed. Kujundav hindamine keskendub eelkõige õpilase arengu võrdlemisele tema varasemate saavutustega. Tagasiside kirjeldab õigel ajal ja võimalikult täpselt õpilase tugevaid külgi ja vajakajäämisi ning sisaldab ettepanekuid edaspidisteks tegevusteks, mis toetavad õpilase arengut.</w:t>
      </w:r>
    </w:p>
    <w:p w14:paraId="63A0BEFA" w14:textId="39A454C8"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15.2.2. Õppetunni vältel saab õpilane enamasti suulist või kirjalikku sõnalist tagasisidet õppeainet ja ainevaldkonda puudutavate teadmiste ja oskuste (sealhulgas üldpädevuste, kooliastme õppe- ja kasvatuseesmärkide ja läbivate teemade) kohta. Kogu õppepäeva vältel annavad pedagoogid õpilasele tagasisidet, et toetada õpilase käitumise, hoiakute ja väärtushinnangute kujunemist. Kool reageerib juhtumitele, mis on vastuolus üldtunnustatud väärtuste ning heade tavadega. </w:t>
      </w:r>
    </w:p>
    <w:p w14:paraId="1E0FE8D1" w14:textId="23C8F2CD" w:rsidR="008D7EA9" w:rsidRDefault="008D7EA9">
      <w:pPr>
        <w:rPr>
          <w:rFonts w:ascii="Times New Roman" w:eastAsia="Times New Roman" w:hAnsi="Times New Roman" w:cs="Times New Roman"/>
          <w:sz w:val="24"/>
          <w:szCs w:val="24"/>
        </w:rPr>
      </w:pPr>
    </w:p>
    <w:p w14:paraId="6363545E"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15.2.3. Õpilane kaasatakse enese ja kaaslaste hindamisse, et arendada tema oskust eesmärke seada ning oma õppimist ja käitumist eesmärkide alusel analüüsida ning tõsta õpimotivatsiooni. </w:t>
      </w:r>
    </w:p>
    <w:p w14:paraId="74A88E0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15.2.4. Kujundava hindamise ühe vahendina võib kasutada õpimappi. Õpimapp õppimise päevikuna sisaldab nii õppetöid kui ka tööde analüüsi ja tagasisidet. Õpimappe võib koostada aine- ja valdkonnapõhiselt, läbivate teemade või üldpädevuste kohta. </w:t>
      </w:r>
    </w:p>
    <w:p w14:paraId="015ED59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 Teadmiste ja oskuste hindamine kui kokkuvõtvate hinnete alus </w:t>
      </w:r>
    </w:p>
    <w:p w14:paraId="2E34599F" w14:textId="02E526DB" w:rsidR="008D7EA9" w:rsidRPr="001A7C79" w:rsidRDefault="00241ABA">
      <w:pPr>
        <w:rPr>
          <w:rFonts w:ascii="Times New Roman" w:eastAsia="Times New Roman" w:hAnsi="Times New Roman" w:cs="Times New Roman"/>
          <w:sz w:val="24"/>
          <w:szCs w:val="24"/>
        </w:rPr>
      </w:pPr>
      <w:r w:rsidRPr="001A7C79">
        <w:rPr>
          <w:rFonts w:ascii="Times New Roman" w:eastAsia="Times New Roman" w:hAnsi="Times New Roman" w:cs="Times New Roman"/>
          <w:sz w:val="24"/>
          <w:szCs w:val="24"/>
        </w:rPr>
        <w:t>15.3.1. Õpilase (ainealaseid) teadmisi ja oskusi võrreldakse õpilase õppe aluseks olevas ainekavas (õppekavas) toodud oodatavate õpitulemustega ja tema õppele püstitatud eesmärkidega. Ainealaseid teadmisi ja oskusi võib hinnata nii õppe käigus kui ka õppeteema lõppedes. Ainealaste teadmiste ja oskuste hindamise tulemusi väljendatakse vastavalt koolisisesele hindamissüsteemile vastavate numbriliste hinnetega</w:t>
      </w:r>
      <w:r w:rsidR="001A7C79" w:rsidRPr="001A7C79">
        <w:rPr>
          <w:rFonts w:ascii="Times New Roman" w:eastAsia="Times New Roman" w:hAnsi="Times New Roman" w:cs="Times New Roman"/>
          <w:sz w:val="24"/>
          <w:szCs w:val="24"/>
        </w:rPr>
        <w:t>. 1. klassi hinnatakse ainult esimesel trimestril kujundavate hinnangutega.</w:t>
      </w:r>
    </w:p>
    <w:p w14:paraId="7256A2C0" w14:textId="77777777" w:rsidR="00F5512A" w:rsidRDefault="00F5512A">
      <w:pPr>
        <w:rPr>
          <w:rFonts w:ascii="Times New Roman" w:eastAsia="Times New Roman" w:hAnsi="Times New Roman" w:cs="Times New Roman"/>
          <w:sz w:val="24"/>
          <w:szCs w:val="24"/>
        </w:rPr>
      </w:pPr>
    </w:p>
    <w:p w14:paraId="295EEDD9" w14:textId="00AE9278"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15.4. Kokkuvõttev hindamine </w:t>
      </w:r>
    </w:p>
    <w:p w14:paraId="4435BCAB" w14:textId="77777777" w:rsidR="00F5512A" w:rsidRDefault="00F5512A">
      <w:pPr>
        <w:rPr>
          <w:rFonts w:ascii="Times New Roman" w:eastAsia="Times New Roman" w:hAnsi="Times New Roman" w:cs="Times New Roman"/>
          <w:b/>
          <w:sz w:val="24"/>
          <w:szCs w:val="24"/>
        </w:rPr>
      </w:pPr>
    </w:p>
    <w:p w14:paraId="39D76EF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15.4.1. Kokkuvõttev hindamine põhikoolis on hinnete koondamine trimestrite ja aastahinneteks. </w:t>
      </w:r>
    </w:p>
    <w:p w14:paraId="18C7F23A"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15.4.2.. Kokkuvõtva hindamisena mõistetakse ka teadmiste ja oskuste tõendamist juhul, kui kool vastavalt „Põhikooli riiklikule õppekavale" § 15 lõikele 9 arvestab kooli õppekava välist õppimist või tegevust koolis õpetatava osana. </w:t>
      </w:r>
    </w:p>
    <w:p w14:paraId="49A44E9F" w14:textId="29470C39"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15.4.3.  Vanemaid  teavitatakse kokkuvõtvatest hinnetest kooli kodukorras sätestatud korras:  e-</w:t>
      </w:r>
      <w:r w:rsidR="00F5512A">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ooli klassitunnistuse kaudu. </w:t>
      </w:r>
    </w:p>
    <w:p w14:paraId="3F690267" w14:textId="77777777" w:rsidR="008D7EA9" w:rsidRPr="000054B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15.4.4. Õpilase puudumise tõttu tekkinud võlgnevused kantakse päevikusse hindega „x“. Sama tehakse trimestri hinde puhul, kui puudumised on põhjendatud. Kui õppeperioodi keskel </w:t>
      </w:r>
      <w:r w:rsidRPr="000054B9">
        <w:rPr>
          <w:rFonts w:ascii="Times New Roman" w:eastAsia="Times New Roman" w:hAnsi="Times New Roman" w:cs="Times New Roman"/>
          <w:sz w:val="24"/>
          <w:szCs w:val="24"/>
        </w:rPr>
        <w:t xml:space="preserve">on õppeaine trimestrihinne või -hinnang jäänud andmata   ja õpilane ei ole kasutanud võimalust järele vastata, hinnatakse aastahinde või -hinnangu väljapanekul vastaval perioodil omandatud teadmised ja oskused vastavaks hindele „nõrk" või antakse tulemustele samaväärne sõnaline hinnang. </w:t>
      </w:r>
    </w:p>
    <w:p w14:paraId="3A8DFEB0" w14:textId="77777777" w:rsidR="008D7EA9" w:rsidRPr="000054B9"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t xml:space="preserve">15.4.5. Õpilasele, kelle trimestri hinne on ,,puudulik“ või ,,nõrk“ , kellel on antud samaväärne sõnaline hinnang või on jäetud hinne välja panemata, koostatakse selles aine individuaalne õppekava või määratakse mõni muu tugisüsteem (nt </w:t>
      </w:r>
      <w:proofErr w:type="spellStart"/>
      <w:r w:rsidRPr="000054B9">
        <w:rPr>
          <w:rFonts w:ascii="Times New Roman" w:eastAsia="Times New Roman" w:hAnsi="Times New Roman" w:cs="Times New Roman"/>
          <w:sz w:val="24"/>
          <w:szCs w:val="24"/>
        </w:rPr>
        <w:t>logopeediline</w:t>
      </w:r>
      <w:proofErr w:type="spellEnd"/>
      <w:r w:rsidRPr="000054B9">
        <w:rPr>
          <w:rFonts w:ascii="Times New Roman" w:eastAsia="Times New Roman" w:hAnsi="Times New Roman" w:cs="Times New Roman"/>
          <w:sz w:val="24"/>
          <w:szCs w:val="24"/>
        </w:rPr>
        <w:t xml:space="preserve"> abi, parandusõpe jm), et aidata omandada nõutavad teadmised ja oskused.</w:t>
      </w:r>
    </w:p>
    <w:p w14:paraId="74707489" w14:textId="5F05FD33" w:rsidR="008D7EA9" w:rsidRPr="0041387D"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t xml:space="preserve">15.4.6. Õpilane jäetakse täiendavale õppetööle õppeainetes, millest tulenevalt trimestrihinnetest tuleks välja panna aastahinne ,,puudulik“ või ,,nõrk“ või anda samaväärne sõnaline hinnang. Täiendavale õppetööle jätmise otsustab õppenõukogu enne viimase </w:t>
      </w:r>
      <w:r w:rsidRPr="000054B9">
        <w:rPr>
          <w:rFonts w:ascii="Times New Roman" w:eastAsia="Times New Roman" w:hAnsi="Times New Roman" w:cs="Times New Roman"/>
          <w:sz w:val="24"/>
          <w:szCs w:val="24"/>
        </w:rPr>
        <w:lastRenderedPageBreak/>
        <w:t xml:space="preserve">trimestri lõppu. Täiendava õppetöö raames täidab õpilane õpetaja vahetul juhendamisel spetsiaalseid õppeülesandeid, et omandada õppekavaga nõutavad teadmised ja oskused. Täiendav õppetöö viiakse läbi pärast viimase trimestri lõppu. Aastahinne või hinnang </w:t>
      </w:r>
      <w:r w:rsidRPr="0041387D">
        <w:rPr>
          <w:rFonts w:ascii="Times New Roman" w:eastAsia="Times New Roman" w:hAnsi="Times New Roman" w:cs="Times New Roman"/>
          <w:sz w:val="24"/>
          <w:szCs w:val="24"/>
        </w:rPr>
        <w:t>pannakse välja pärast täiendava õppetöö lõppu, arvestades selle tulemusi.</w:t>
      </w:r>
    </w:p>
    <w:p w14:paraId="19339A5E" w14:textId="77777777" w:rsidR="008D7EA9" w:rsidRPr="0041387D" w:rsidRDefault="00241ABA">
      <w:pPr>
        <w:rPr>
          <w:rFonts w:ascii="Times New Roman" w:eastAsia="Times New Roman" w:hAnsi="Times New Roman" w:cs="Times New Roman"/>
          <w:sz w:val="24"/>
          <w:szCs w:val="24"/>
        </w:rPr>
      </w:pPr>
      <w:r w:rsidRPr="0041387D">
        <w:rPr>
          <w:rFonts w:ascii="Times New Roman" w:eastAsia="Times New Roman" w:hAnsi="Times New Roman" w:cs="Times New Roman"/>
          <w:sz w:val="24"/>
          <w:szCs w:val="24"/>
        </w:rPr>
        <w:t xml:space="preserve">15.4.7. Õppenõukogu põhjendatud otsusega võib erandjuhul jätta õpilase klassikursust kordama, kui õpilasel on kolmes või enamas õppeainetes aastahinne ,,puudulik“ või ,,nõrk“ või samaväärne sõnaline hinnang, täiendav õppetöö ei ole tulemusi andnud ning õppekavaga nõutavate õpitulemuste saavutamiseks ei ole otstarbekas rakendada individuaalset õppekava või muid koolis rakendatavaid tugisüsteeme. Õppenõukogu kaasab otsust tehes õpilase või tema seadusliku esindaja ning kuulab ära tema arvamuse. Õppenõukogu otsuses peavad olema esile toodud kaalutlused, mille põhjal peetakse otstarbekas jätta õpilane klassikursust kordama.                </w:t>
      </w:r>
    </w:p>
    <w:p w14:paraId="6BB5BF85" w14:textId="77777777" w:rsidR="008D7EA9" w:rsidRPr="000054B9" w:rsidRDefault="00241ABA">
      <w:pPr>
        <w:rPr>
          <w:rFonts w:ascii="Times New Roman" w:eastAsia="Times New Roman" w:hAnsi="Times New Roman" w:cs="Times New Roman"/>
          <w:sz w:val="24"/>
          <w:szCs w:val="24"/>
        </w:rPr>
      </w:pPr>
      <w:r w:rsidRPr="0041387D">
        <w:rPr>
          <w:rFonts w:ascii="Times New Roman" w:eastAsia="Times New Roman" w:hAnsi="Times New Roman" w:cs="Times New Roman"/>
          <w:sz w:val="24"/>
          <w:szCs w:val="24"/>
        </w:rPr>
        <w:t xml:space="preserve">15.4.8. 9. klassi õpilasele pannakse aastahinded välja enne lõpueksami toimumist, </w:t>
      </w:r>
      <w:r w:rsidRPr="000054B9">
        <w:rPr>
          <w:rFonts w:ascii="Times New Roman" w:eastAsia="Times New Roman" w:hAnsi="Times New Roman" w:cs="Times New Roman"/>
          <w:sz w:val="24"/>
          <w:szCs w:val="24"/>
        </w:rPr>
        <w:t>väljaarvatud õppeainetes, milles õpilane jäetakse täiendavale õppetööle.</w:t>
      </w:r>
    </w:p>
    <w:p w14:paraId="36813413" w14:textId="77777777" w:rsidR="008D7EA9" w:rsidRPr="000054B9" w:rsidRDefault="00241ABA">
      <w:pPr>
        <w:rPr>
          <w:rFonts w:ascii="Times New Roman" w:eastAsia="Times New Roman" w:hAnsi="Times New Roman" w:cs="Times New Roman"/>
          <w:sz w:val="24"/>
          <w:szCs w:val="24"/>
        </w:rPr>
      </w:pPr>
      <w:r w:rsidRPr="000054B9">
        <w:rPr>
          <w:rFonts w:ascii="Times New Roman" w:eastAsia="Times New Roman" w:hAnsi="Times New Roman" w:cs="Times New Roman"/>
          <w:sz w:val="24"/>
          <w:szCs w:val="24"/>
        </w:rPr>
        <w:t xml:space="preserve">15.4.9. Põhikooli lõpetab õpilane, kelle õppeainete viimased aastahinded on vähemalt ,,rahuldavad”, kes on kolmandas kooliastmes teinud loovtöö ning kes on sooritanud vähemalt 50 protsendile maksimaalsest tulemusest eesti keele eksami, matemaatika eksami ning ühe eksami omal valikul.                                                                                                                            Põhikooli lõpetanuks võib õpilase või tema seadusliku esindaja kirjaliku avalduse alusel ja õppenõukogu otsusega pidada ning põhikooli lõputunnistuse anda õpilasele, kellel on kuni kahes õppeaine ,,nõrk” või ,,puudulik” viimane aastahinne või kes on kuni kaks  lõpueksamit sooritanud tulemusele alla 50 protsendi maksimaalsest tulemusest.            </w:t>
      </w:r>
    </w:p>
    <w:p w14:paraId="15B77FF7" w14:textId="70B7A3B3"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15.4.10. Aasta Hinnete alusel otsustab õppenõukogu, kas viia õpilane järgmisse klassi, jätta täiendavale õppetööle või klassikursust kordama. Õppenõukogu teeb oma otsuse „Põhikooli riiklikus õppekavas" § 22 lõigetes 8 - 13 sätestatud tingimustel ja korras.</w:t>
      </w:r>
    </w:p>
    <w:p w14:paraId="500FF553" w14:textId="77777777" w:rsidR="0078614D" w:rsidRDefault="0078614D">
      <w:pPr>
        <w:rPr>
          <w:rFonts w:ascii="Times New Roman" w:eastAsia="Times New Roman" w:hAnsi="Times New Roman" w:cs="Times New Roman"/>
          <w:sz w:val="24"/>
          <w:szCs w:val="24"/>
        </w:rPr>
      </w:pPr>
    </w:p>
    <w:p w14:paraId="3BB4F003" w14:textId="0F434F31" w:rsidR="008D7EA9" w:rsidRDefault="00241ABA" w:rsidP="0078614D">
      <w:pPr>
        <w:pStyle w:val="Pealkiri1"/>
        <w:rPr>
          <w:rFonts w:eastAsia="Arial"/>
        </w:rPr>
      </w:pPr>
      <w:bookmarkStart w:id="16" w:name="_Toc165289850"/>
      <w:r>
        <w:rPr>
          <w:rFonts w:eastAsia="Arial"/>
        </w:rPr>
        <w:t>16. Kasutatav hindesüsteem ja hinnete viie palli süsteemi teisendamise põhimõtted</w:t>
      </w:r>
      <w:bookmarkEnd w:id="16"/>
      <w:r>
        <w:rPr>
          <w:rFonts w:eastAsia="Arial"/>
        </w:rPr>
        <w:t xml:space="preserve"> </w:t>
      </w:r>
    </w:p>
    <w:p w14:paraId="2441BCB4" w14:textId="77777777" w:rsidR="0078614D" w:rsidRPr="0078614D" w:rsidRDefault="0078614D" w:rsidP="0078614D"/>
    <w:p w14:paraId="6C825FAB" w14:textId="3E6362B9" w:rsidR="008D7EA9" w:rsidRDefault="00241ABA" w:rsidP="00F5512A">
      <w:pPr>
        <w:rPr>
          <w:rFonts w:ascii="Times New Roman" w:eastAsia="Times New Roman" w:hAnsi="Times New Roman" w:cs="Times New Roman"/>
          <w:sz w:val="24"/>
          <w:szCs w:val="24"/>
        </w:rPr>
      </w:pPr>
      <w:r>
        <w:rPr>
          <w:rFonts w:ascii="Times New Roman" w:eastAsia="Times New Roman" w:hAnsi="Times New Roman" w:cs="Times New Roman"/>
          <w:sz w:val="24"/>
          <w:szCs w:val="24"/>
        </w:rPr>
        <w:t>16.1. Õpilaste teadmisi, oskusi ja vilumusi hinnatakse viiepallisüsteemis, kus hinne «5» on «väga hea», «4» - «hea», «3» - «rahuldav», «2» - «puudulik» ja «1» - «nõrk».</w:t>
      </w:r>
    </w:p>
    <w:p w14:paraId="609D11A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Hindamisel viie palli süsteemis: </w:t>
      </w:r>
    </w:p>
    <w:p w14:paraId="04BA976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hindega „5" ehk „väga hea" hinnatakse vaadeldava perioodi või vaadeldava temaatika õpitulemuste saavutatust, kui saavutatud õpitulemused vastavad õpilase õppe aluseks olevatele taotletavatele õpitulemustele täiel määral ja ületavad neid; </w:t>
      </w:r>
    </w:p>
    <w:p w14:paraId="054FD1B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hindega „4" ehk „hea" hinnatakse vaadeldava perioodi või vaadeldava temaatika tulemuste saavutatust, kui õpitulemused vastavad üldiselt õpilase õppe aluseks olevatele taotletavatele õpitulemustele;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22D3E4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3) hindega „3" ehk „rahuldav" hinnatakse vaadeldava perioodi või vaadeldava temaatika õpitulemuste saavutatust, kui saavutatud õpitulemused võimaldavad õpilasel edasi õppida või kooli lõpetada ilma, et tal tekiks olulisi raskusi hakkamasaamisel edasisel õppimisel või edasises elus;</w:t>
      </w:r>
    </w:p>
    <w:p w14:paraId="7CBA4F9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hindega „2" ehk „puudulik" hinnatakse vaadeldava perioodi või vaadeldava temaatika õpitulemuste saavutatust, kui õpilase areng nende õpitulemuste osas on toimunud, aga ei võimalda oluliste raskusteta hakkama saamist edasisel õppimisel või edasises elus; </w:t>
      </w:r>
    </w:p>
    <w:p w14:paraId="128BC64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5) hindega „1" ehk „nõrk" hinnatakse vaadeldava perioodi või vaadeldava temaatika õpitulemuste saavutatust, kui saavutatud õpitulemused ei võimalda õpilasel oluliste raskusteta hakkamasaamist edasisel õppimisel või edasises elus ning kui õpilase areng nende õpitulemuste osas puudub.</w:t>
      </w:r>
    </w:p>
    <w:p w14:paraId="251FADEB" w14:textId="146573F3" w:rsidR="0078614D" w:rsidRDefault="00241ABA" w:rsidP="00F5512A">
      <w:pPr>
        <w:rPr>
          <w:rFonts w:ascii="Times New Roman" w:eastAsia="Times New Roman" w:hAnsi="Times New Roman" w:cs="Times New Roman"/>
          <w:sz w:val="24"/>
          <w:szCs w:val="24"/>
        </w:rPr>
      </w:pPr>
      <w:r>
        <w:rPr>
          <w:rFonts w:ascii="Times New Roman" w:eastAsia="Times New Roman" w:hAnsi="Times New Roman" w:cs="Times New Roman"/>
          <w:sz w:val="24"/>
          <w:szCs w:val="24"/>
        </w:rPr>
        <w:t>16.3. Viie palli süsteemis hinnatavate kirjalike tööde koostamisel ja hindamisel lähtutakse põhimõttest, et kui kasutatakse punktiarvestust ja õpetaja ei ole andnud teada teisiti, koostatakse tööd nii, et hindega „5" hinnatakse õpilast, kes on saavutanud 90-100% maksimaalsest võimalikust punktide arvust, hindega „4" 75-89%, hindega „3" 50-74%, hindega „2" 20-49% ning hindega „1" 0-19%.</w:t>
      </w:r>
      <w:r w:rsidR="0072738E">
        <w:rPr>
          <w:rFonts w:ascii="Times New Roman" w:eastAsia="Times New Roman" w:hAnsi="Times New Roman" w:cs="Times New Roman"/>
          <w:sz w:val="24"/>
          <w:szCs w:val="24"/>
        </w:rPr>
        <w:t>.</w:t>
      </w:r>
    </w:p>
    <w:p w14:paraId="6700A6BB" w14:textId="77777777" w:rsidR="00F5512A" w:rsidRPr="00F5512A" w:rsidRDefault="00F5512A" w:rsidP="00F5512A">
      <w:pPr>
        <w:rPr>
          <w:rFonts w:ascii="Times New Roman" w:eastAsia="Times New Roman" w:hAnsi="Times New Roman" w:cs="Times New Roman"/>
          <w:sz w:val="24"/>
          <w:szCs w:val="24"/>
        </w:rPr>
      </w:pPr>
    </w:p>
    <w:p w14:paraId="01DEE664" w14:textId="4B5FD6BA" w:rsidR="008D7EA9" w:rsidRPr="00234B95" w:rsidRDefault="00241ABA" w:rsidP="00234B95">
      <w:pPr>
        <w:pStyle w:val="Pealkiri1"/>
      </w:pPr>
      <w:bookmarkStart w:id="17" w:name="_Toc165289851"/>
      <w:r w:rsidRPr="00234B95">
        <w:t>17. Kirjeldavate sõnaliste hinnangute kasutamine 1. kooliastmes</w:t>
      </w:r>
      <w:bookmarkEnd w:id="17"/>
    </w:p>
    <w:p w14:paraId="36BD8CEA" w14:textId="77777777" w:rsidR="0078614D" w:rsidRPr="00E87A0E" w:rsidRDefault="0078614D" w:rsidP="0078614D"/>
    <w:p w14:paraId="5F394226" w14:textId="1FCAC944" w:rsidR="008D7EA9" w:rsidRPr="00E87A0E" w:rsidRDefault="00241ABA">
      <w:pPr>
        <w:rPr>
          <w:rFonts w:ascii="Times New Roman" w:eastAsia="Times New Roman" w:hAnsi="Times New Roman" w:cs="Times New Roman"/>
          <w:sz w:val="24"/>
          <w:szCs w:val="24"/>
        </w:rPr>
      </w:pPr>
      <w:r w:rsidRPr="00E87A0E">
        <w:rPr>
          <w:rFonts w:ascii="Times New Roman" w:eastAsia="Times New Roman" w:hAnsi="Times New Roman" w:cs="Times New Roman"/>
          <w:sz w:val="24"/>
          <w:szCs w:val="24"/>
        </w:rPr>
        <w:t>17.1.  I kooliastmel kasutatakse</w:t>
      </w:r>
      <w:r w:rsidR="0072738E" w:rsidRPr="00E87A0E">
        <w:rPr>
          <w:rFonts w:ascii="Times New Roman" w:eastAsia="Times New Roman" w:hAnsi="Times New Roman" w:cs="Times New Roman"/>
          <w:sz w:val="24"/>
          <w:szCs w:val="24"/>
        </w:rPr>
        <w:t xml:space="preserve"> ainult 1. klassis esimesel trimestril</w:t>
      </w:r>
      <w:r w:rsidRPr="00E87A0E">
        <w:rPr>
          <w:rFonts w:ascii="Times New Roman" w:eastAsia="Times New Roman" w:hAnsi="Times New Roman" w:cs="Times New Roman"/>
          <w:sz w:val="24"/>
          <w:szCs w:val="24"/>
        </w:rPr>
        <w:t xml:space="preserve"> õpilase hindamisel kirjeldavaid sõnalisi hinnanguid, millel on numbriline ekvivalent. Sõnaline hinnang toetub ainekavades iga õpitulemuse kohta koostatud õpitulemuse hindamise kriteeriumitele. </w:t>
      </w:r>
      <w:r w:rsidR="0072738E" w:rsidRPr="00E87A0E">
        <w:rPr>
          <w:rFonts w:ascii="Times New Roman" w:eastAsia="Times New Roman" w:hAnsi="Times New Roman" w:cs="Times New Roman"/>
          <w:sz w:val="24"/>
          <w:szCs w:val="24"/>
        </w:rPr>
        <w:t>Teisest trimestrist toimub hindamine viie palli süsteemis</w:t>
      </w:r>
      <w:r w:rsidR="008A6C14" w:rsidRPr="00E87A0E">
        <w:rPr>
          <w:rFonts w:ascii="Times New Roman" w:eastAsia="Times New Roman" w:hAnsi="Times New Roman" w:cs="Times New Roman"/>
          <w:sz w:val="24"/>
          <w:szCs w:val="24"/>
        </w:rPr>
        <w:t>.</w:t>
      </w:r>
    </w:p>
    <w:p w14:paraId="7B0D3E46" w14:textId="267B2964" w:rsidR="008D7EA9" w:rsidRDefault="00241ABA">
      <w:pPr>
        <w:rPr>
          <w:sz w:val="24"/>
          <w:szCs w:val="24"/>
        </w:rPr>
      </w:pPr>
      <w:r>
        <w:rPr>
          <w:rFonts w:ascii="Times New Roman" w:eastAsia="Times New Roman" w:hAnsi="Times New Roman" w:cs="Times New Roman"/>
          <w:sz w:val="24"/>
          <w:szCs w:val="24"/>
        </w:rPr>
        <w:t>17.</w:t>
      </w:r>
      <w:r w:rsidR="008A6C14">
        <w:rPr>
          <w:rFonts w:ascii="Times New Roman" w:eastAsia="Times New Roman" w:hAnsi="Times New Roman" w:cs="Times New Roman"/>
          <w:sz w:val="24"/>
          <w:szCs w:val="24"/>
        </w:rPr>
        <w:t>2</w:t>
      </w:r>
      <w:r>
        <w:rPr>
          <w:rFonts w:ascii="Times New Roman" w:eastAsia="Times New Roman" w:hAnsi="Times New Roman" w:cs="Times New Roman"/>
          <w:sz w:val="24"/>
          <w:szCs w:val="24"/>
        </w:rPr>
        <w:t>. Õpilase koolist lahkumisel teisendatakse sõnalised hinnangud, mis on aluseks õpilase järgmisse kooli suundumisel, „Põhikooli- ja gümnaasiumiseaduses" § 29 lõikes 2 sätestatud hindeskaalasse.</w:t>
      </w:r>
      <w:r>
        <w:rPr>
          <w:sz w:val="24"/>
          <w:szCs w:val="24"/>
        </w:rPr>
        <w:t xml:space="preserve"> </w:t>
      </w:r>
    </w:p>
    <w:p w14:paraId="770789EF" w14:textId="77777777" w:rsidR="0078614D" w:rsidRDefault="00241AB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3FF7D65" w14:textId="77777777" w:rsidR="0078614D" w:rsidRDefault="0078614D">
      <w:pPr>
        <w:rPr>
          <w:sz w:val="24"/>
          <w:szCs w:val="24"/>
        </w:rPr>
      </w:pPr>
      <w:r>
        <w:rPr>
          <w:sz w:val="24"/>
          <w:szCs w:val="24"/>
        </w:rPr>
        <w:br w:type="page"/>
      </w:r>
    </w:p>
    <w:p w14:paraId="158F6DCA" w14:textId="010FACAE" w:rsidR="008D7EA9" w:rsidRDefault="00241ABA" w:rsidP="0078614D">
      <w:pPr>
        <w:pStyle w:val="Pealkiri1"/>
        <w:rPr>
          <w:rFonts w:eastAsia="Arial"/>
        </w:rPr>
      </w:pPr>
      <w:bookmarkStart w:id="18" w:name="_Toc165289852"/>
      <w:r>
        <w:rPr>
          <w:rFonts w:eastAsia="Arial"/>
        </w:rPr>
        <w:lastRenderedPageBreak/>
        <w:t xml:space="preserve">18. Tulemuse hindamine hindega „nõrk", kui hindamisel tuvastatakse kõrvalise abi kasutamine või </w:t>
      </w:r>
      <w:proofErr w:type="spellStart"/>
      <w:r>
        <w:rPr>
          <w:rFonts w:eastAsia="Arial"/>
        </w:rPr>
        <w:t>mahakirjutamine</w:t>
      </w:r>
      <w:bookmarkEnd w:id="18"/>
      <w:proofErr w:type="spellEnd"/>
    </w:p>
    <w:p w14:paraId="5160301B" w14:textId="77777777" w:rsidR="0078614D" w:rsidRPr="0078614D" w:rsidRDefault="0078614D" w:rsidP="0078614D"/>
    <w:p w14:paraId="3A73AB6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Kui hindamisel tuvastatakse kõrvalise abi kasutamine või </w:t>
      </w:r>
      <w:proofErr w:type="spellStart"/>
      <w:r>
        <w:rPr>
          <w:rFonts w:ascii="Times New Roman" w:eastAsia="Times New Roman" w:hAnsi="Times New Roman" w:cs="Times New Roman"/>
          <w:sz w:val="24"/>
          <w:szCs w:val="24"/>
        </w:rPr>
        <w:t>mahakirjutamine</w:t>
      </w:r>
      <w:proofErr w:type="spellEnd"/>
      <w:r>
        <w:rPr>
          <w:rFonts w:ascii="Times New Roman" w:eastAsia="Times New Roman" w:hAnsi="Times New Roman" w:cs="Times New Roman"/>
          <w:sz w:val="24"/>
          <w:szCs w:val="24"/>
        </w:rPr>
        <w:t xml:space="preserve">, võib kirjalikku või praktilist tööd, suulist vastust (esitust), praktilist tegevust või selle tulemust hinnata hindega „nõrk". </w:t>
      </w:r>
    </w:p>
    <w:p w14:paraId="0283AA7F" w14:textId="2802231E" w:rsidR="008D7EA9" w:rsidRDefault="00241ABA" w:rsidP="0078614D">
      <w:pPr>
        <w:pStyle w:val="Pealkiri1"/>
        <w:rPr>
          <w:rFonts w:eastAsia="Arial"/>
        </w:rPr>
      </w:pPr>
      <w:bookmarkStart w:id="19" w:name="_Toc165289853"/>
      <w:r>
        <w:rPr>
          <w:rFonts w:eastAsia="Arial"/>
        </w:rPr>
        <w:t xml:space="preserve">19. </w:t>
      </w:r>
      <w:proofErr w:type="spellStart"/>
      <w:r>
        <w:rPr>
          <w:rFonts w:eastAsia="Arial"/>
        </w:rPr>
        <w:t>Järelevastamise</w:t>
      </w:r>
      <w:proofErr w:type="spellEnd"/>
      <w:r>
        <w:rPr>
          <w:rFonts w:eastAsia="Arial"/>
        </w:rPr>
        <w:t xml:space="preserve"> ja </w:t>
      </w:r>
      <w:proofErr w:type="spellStart"/>
      <w:r>
        <w:rPr>
          <w:rFonts w:eastAsia="Arial"/>
        </w:rPr>
        <w:t>järeltööde</w:t>
      </w:r>
      <w:proofErr w:type="spellEnd"/>
      <w:r>
        <w:rPr>
          <w:rFonts w:eastAsia="Arial"/>
        </w:rPr>
        <w:t xml:space="preserve"> sooritamise kord</w:t>
      </w:r>
      <w:bookmarkEnd w:id="19"/>
      <w:r>
        <w:rPr>
          <w:rFonts w:eastAsia="Arial"/>
        </w:rPr>
        <w:t xml:space="preserve"> </w:t>
      </w:r>
    </w:p>
    <w:p w14:paraId="7509F5E2" w14:textId="77777777" w:rsidR="0078614D" w:rsidRPr="0078614D" w:rsidRDefault="0078614D" w:rsidP="0078614D"/>
    <w:p w14:paraId="10308B5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19.1. Kui kirjalikku või praktilist tööd, suulist vastust (esitust), praktilist tegevust või selle tulemust on hinnatud hindega „puudulik" või „nõrk" või on hinne jäänud panemata (hinne „x“), antakse õpilasele võimalus </w:t>
      </w:r>
      <w:proofErr w:type="spellStart"/>
      <w:r>
        <w:rPr>
          <w:rFonts w:ascii="Times New Roman" w:eastAsia="Times New Roman" w:hAnsi="Times New Roman" w:cs="Times New Roman"/>
          <w:sz w:val="24"/>
          <w:szCs w:val="24"/>
        </w:rPr>
        <w:t>järelevastamiseks</w:t>
      </w:r>
      <w:proofErr w:type="spellEnd"/>
      <w:r>
        <w:rPr>
          <w:rFonts w:ascii="Times New Roman" w:eastAsia="Times New Roman" w:hAnsi="Times New Roman" w:cs="Times New Roman"/>
          <w:sz w:val="24"/>
          <w:szCs w:val="24"/>
        </w:rPr>
        <w:t xml:space="preserve"> või </w:t>
      </w:r>
      <w:proofErr w:type="spellStart"/>
      <w:r>
        <w:rPr>
          <w:rFonts w:ascii="Times New Roman" w:eastAsia="Times New Roman" w:hAnsi="Times New Roman" w:cs="Times New Roman"/>
          <w:sz w:val="24"/>
          <w:szCs w:val="24"/>
        </w:rPr>
        <w:t>järeltöö</w:t>
      </w:r>
      <w:proofErr w:type="spellEnd"/>
      <w:r>
        <w:rPr>
          <w:rFonts w:ascii="Times New Roman" w:eastAsia="Times New Roman" w:hAnsi="Times New Roman" w:cs="Times New Roman"/>
          <w:sz w:val="24"/>
          <w:szCs w:val="24"/>
        </w:rPr>
        <w:t xml:space="preserve"> sooritamiseks. Vastamisel saadud positiivset hinnet loetakse uueks töö hindeks, hinne „x“ kustutatakse. Kui vaatamata kokkulepetele pole veerandi lõpuks  „x“ vastatud, muutub see hindeks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15DCA0B" w14:textId="1A2AE3F4"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 </w:t>
      </w:r>
      <w:proofErr w:type="spellStart"/>
      <w:r>
        <w:rPr>
          <w:rFonts w:ascii="Times New Roman" w:eastAsia="Times New Roman" w:hAnsi="Times New Roman" w:cs="Times New Roman"/>
          <w:sz w:val="24"/>
          <w:szCs w:val="24"/>
        </w:rPr>
        <w:t>Järelevastamine</w:t>
      </w:r>
      <w:proofErr w:type="spellEnd"/>
      <w:r>
        <w:rPr>
          <w:rFonts w:ascii="Times New Roman" w:eastAsia="Times New Roman" w:hAnsi="Times New Roman" w:cs="Times New Roman"/>
          <w:sz w:val="24"/>
          <w:szCs w:val="24"/>
        </w:rPr>
        <w:t xml:space="preserve"> ja </w:t>
      </w:r>
      <w:proofErr w:type="spellStart"/>
      <w:r>
        <w:rPr>
          <w:rFonts w:ascii="Times New Roman" w:eastAsia="Times New Roman" w:hAnsi="Times New Roman" w:cs="Times New Roman"/>
          <w:sz w:val="24"/>
          <w:szCs w:val="24"/>
        </w:rPr>
        <w:t>järeltööde</w:t>
      </w:r>
      <w:proofErr w:type="spellEnd"/>
      <w:r>
        <w:rPr>
          <w:rFonts w:ascii="Times New Roman" w:eastAsia="Times New Roman" w:hAnsi="Times New Roman" w:cs="Times New Roman"/>
          <w:sz w:val="24"/>
          <w:szCs w:val="24"/>
        </w:rPr>
        <w:t xml:space="preserve"> sooritamine toimub õpilase ja õpetaja vahelisel kokkuleppel. Soovitavalt on see hinde teada/ töö kättesaamise päevast kümne päeva jooksul. Seda seetõttu, et vältida tööde parandamise kuhjumist veerandi lõppu.  Koolis järgitakse ka põhimõtet, et õpilaste soovi õppida tuleb toetada ning eriti toetatakse õppimist, mis püüdleb senisest parema tulemuse suunas. </w:t>
      </w:r>
    </w:p>
    <w:p w14:paraId="7A77BD10" w14:textId="77777777" w:rsidR="0078614D" w:rsidRDefault="0078614D">
      <w:pPr>
        <w:rPr>
          <w:rFonts w:ascii="Times New Roman" w:eastAsia="Times New Roman" w:hAnsi="Times New Roman" w:cs="Times New Roman"/>
          <w:sz w:val="24"/>
          <w:szCs w:val="24"/>
        </w:rPr>
      </w:pPr>
    </w:p>
    <w:p w14:paraId="761CDF22" w14:textId="5E9CFC35" w:rsidR="008D7EA9" w:rsidRDefault="00241ABA" w:rsidP="0078614D">
      <w:pPr>
        <w:pStyle w:val="Pealkiri1"/>
        <w:rPr>
          <w:rFonts w:eastAsia="Arial"/>
        </w:rPr>
      </w:pPr>
      <w:bookmarkStart w:id="20" w:name="_Toc165289854"/>
      <w:r>
        <w:rPr>
          <w:rFonts w:eastAsia="Arial"/>
        </w:rPr>
        <w:t>20. Õpilase käitumise (sealhulgas hoolsuse) kohta õpilasele ja vanemale kirjaliku tagasiside andmise kord</w:t>
      </w:r>
      <w:bookmarkEnd w:id="20"/>
      <w:r>
        <w:rPr>
          <w:rFonts w:eastAsia="Arial"/>
        </w:rPr>
        <w:t xml:space="preserve"> </w:t>
      </w:r>
    </w:p>
    <w:p w14:paraId="47845E96" w14:textId="77777777" w:rsidR="0078614D" w:rsidRPr="0078614D" w:rsidRDefault="0078614D" w:rsidP="0078614D"/>
    <w:p w14:paraId="4CA92512"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Nõuded põhikooli õpilase käitumisele on esitatud kodukorras ning Tootsi Lasteaed- Põhikooli hindamisjuhendis. </w:t>
      </w:r>
    </w:p>
    <w:p w14:paraId="0FFFF7F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Käitumise (hoolsuse) kohta toimub tagasisidestamine. Selleks, et anda õpilasele tagasisidet tema käitumise (hoolsuse) kohta kirjeldatakse oodatava käitumise (hoolsuse) komponendid. Kõrgeim tase on see, kuhu suunas peaks õpilase käitumine (hoolsus) pürgima ning madalaimal tasemel on esitatud kirjeldus, mis väljendab käitumist (hoolsust), mis on talutav ning mis ei too kaasa käitumise (hoolsuse) korrigeerimise kohest vajadust. </w:t>
      </w:r>
    </w:p>
    <w:p w14:paraId="69D94D3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20.3. Käitumise kohta antakse tagasisidet õpilasele ja ka vanemale käitumise (sealhulgas hoolsuse) kohta vähemalt </w:t>
      </w:r>
      <w:r w:rsidRPr="00FE4FCC">
        <w:rPr>
          <w:rFonts w:ascii="Times New Roman" w:eastAsia="Times New Roman" w:hAnsi="Times New Roman" w:cs="Times New Roman"/>
          <w:sz w:val="24"/>
          <w:szCs w:val="24"/>
        </w:rPr>
        <w:t xml:space="preserve">kolm korda õppeaastas. </w:t>
      </w:r>
    </w:p>
    <w:p w14:paraId="507452E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20.4. Käitumise (hoolsuse) kohta esitatakse informatsioon lähtudes oodatava käitumise (hoolsuse) kirjeldustest. Tagasisides kirjeldatakse õpilase käitumise (hoolsuse) tugevaid külgi </w:t>
      </w:r>
      <w:r>
        <w:rPr>
          <w:rFonts w:ascii="Times New Roman" w:eastAsia="Times New Roman" w:hAnsi="Times New Roman" w:cs="Times New Roman"/>
          <w:sz w:val="24"/>
          <w:szCs w:val="24"/>
        </w:rPr>
        <w:lastRenderedPageBreak/>
        <w:t xml:space="preserve">ja vajakajäämisi ning ettepanekuid edaspidiseks tegevuseks, mis toetavad õpilase käitumise (hoolsuse) kujunemist. </w:t>
      </w:r>
    </w:p>
    <w:p w14:paraId="0B408B9A" w14:textId="603CE35C" w:rsidR="008D7EA9" w:rsidRDefault="00241ABA" w:rsidP="00F5512A">
      <w:pPr>
        <w:rPr>
          <w:rFonts w:ascii="Times New Roman" w:eastAsia="Times New Roman" w:hAnsi="Times New Roman" w:cs="Times New Roman"/>
          <w:sz w:val="24"/>
          <w:szCs w:val="24"/>
        </w:rPr>
      </w:pPr>
      <w:r>
        <w:rPr>
          <w:rFonts w:ascii="Times New Roman" w:eastAsia="Times New Roman" w:hAnsi="Times New Roman" w:cs="Times New Roman"/>
          <w:sz w:val="24"/>
          <w:szCs w:val="24"/>
        </w:rPr>
        <w:t>20.5. Õpilast ja tema vanemat teavitab kool käitumisest (hoolsusest) elektroonilise õppeinfosüsteemi (e-</w:t>
      </w:r>
      <w:r w:rsidR="00F5512A">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ooli)  vahendusel. </w:t>
      </w:r>
    </w:p>
    <w:p w14:paraId="1AEB3144" w14:textId="77777777" w:rsidR="00F5512A" w:rsidRPr="00F5512A" w:rsidRDefault="00F5512A" w:rsidP="00F5512A">
      <w:pPr>
        <w:rPr>
          <w:rFonts w:ascii="Times New Roman" w:eastAsia="Times New Roman" w:hAnsi="Times New Roman" w:cs="Times New Roman"/>
          <w:sz w:val="24"/>
          <w:szCs w:val="24"/>
        </w:rPr>
      </w:pPr>
    </w:p>
    <w:p w14:paraId="463842E6" w14:textId="52650358" w:rsidR="008D7EA9" w:rsidRDefault="00241ABA" w:rsidP="0078614D">
      <w:pPr>
        <w:pStyle w:val="Pealkiri1"/>
        <w:rPr>
          <w:rFonts w:eastAsia="Arial"/>
        </w:rPr>
      </w:pPr>
      <w:bookmarkStart w:id="21" w:name="_Toc165289855"/>
      <w:r>
        <w:rPr>
          <w:rFonts w:eastAsia="Arial"/>
        </w:rPr>
        <w:t>21. Hinnete ja hinnangute vaidlustamise kord</w:t>
      </w:r>
      <w:bookmarkEnd w:id="21"/>
      <w:r>
        <w:rPr>
          <w:rFonts w:eastAsia="Arial"/>
        </w:rPr>
        <w:t xml:space="preserve"> </w:t>
      </w:r>
    </w:p>
    <w:p w14:paraId="083E3232" w14:textId="77777777" w:rsidR="0078614D" w:rsidRPr="0078614D" w:rsidRDefault="0078614D" w:rsidP="0078614D"/>
    <w:p w14:paraId="776B54FB" w14:textId="44CB46AF"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Hinnete ja hinnangute vaidlustamine ning vaidemenetlus toimub „Haldusmenetluse seaduses" § 71 - § 87 sätestatud kohaselt. </w:t>
      </w:r>
    </w:p>
    <w:p w14:paraId="45638E4D" w14:textId="77777777" w:rsidR="0078614D" w:rsidRDefault="0078614D">
      <w:pPr>
        <w:rPr>
          <w:rFonts w:ascii="Times New Roman" w:eastAsia="Times New Roman" w:hAnsi="Times New Roman" w:cs="Times New Roman"/>
          <w:sz w:val="24"/>
          <w:szCs w:val="24"/>
        </w:rPr>
      </w:pPr>
    </w:p>
    <w:p w14:paraId="6BA822CF" w14:textId="551858DE" w:rsidR="008D7EA9" w:rsidRDefault="00241ABA" w:rsidP="0078614D">
      <w:pPr>
        <w:pStyle w:val="Pealkiri1"/>
        <w:rPr>
          <w:rFonts w:eastAsia="Arial"/>
        </w:rPr>
      </w:pPr>
      <w:bookmarkStart w:id="22" w:name="_Toc165289856"/>
      <w:r>
        <w:rPr>
          <w:rFonts w:eastAsia="Arial"/>
        </w:rPr>
        <w:t>22. Õpilaste ja vanemate teavitamise ja nõustamise korraldus koolis</w:t>
      </w:r>
      <w:bookmarkEnd w:id="22"/>
      <w:r>
        <w:rPr>
          <w:rFonts w:eastAsia="Arial"/>
        </w:rPr>
        <w:t xml:space="preserve"> </w:t>
      </w:r>
    </w:p>
    <w:p w14:paraId="2216190A" w14:textId="77777777" w:rsidR="0078614D" w:rsidRPr="0078614D" w:rsidRDefault="0078614D" w:rsidP="0078614D"/>
    <w:p w14:paraId="2C4C4255"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 Teavitamisel juhindutakse „Põhikooli- ja gümnaasiumiseaduses" § 55 sätestatust. Õpilaste ja vanemate teavitamine toimub kooli kodukorras sätestatud kordade kohaselt. Teavitamisel järgitakse „Avaliku teabe seaduses" ning „Haldusmenetluse seaduses" teavitamisele sätestatut. </w:t>
      </w:r>
    </w:p>
    <w:p w14:paraId="0499765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Põhikoolis klassi- või aineõpetajad jälgivad õpilase arengut ja toimetulekut koolis ning vajaduse korral kohandavad õpet vastavalt õpilase vajadustele. Õpilase võimete ja annete kõrgeimale võimalikule tasemele arendamiseks selgitatakse põhikoolis välja õpilase individuaalsed õpivajadused, valitakse sobivad õppemeetodid ning korraldatakse diferentseeritud õpet. Põhikool tagab õpilasele, kellel tekib ajutine mahajäämus eeldatavate õpitulemuste saavutamisel, täiendava pedagoogilise juhendamise väljaspool õppetunde konsultatsioonide ajakava alusel. </w:t>
      </w:r>
    </w:p>
    <w:p w14:paraId="0E5DE20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Põhikoolis nõustatakse vajaduse korral õpilase vanemat õpilase arengu toetamiseks ja kodus õppimises. </w:t>
      </w:r>
    </w:p>
    <w:p w14:paraId="42B56BD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Põhikoolis korraldatakse õpilaste ja vanemate teavitamist edasiõppimisvõimalustest ning tagatakse õpilastele karjääriteenuste (karjääriõpe, -info või -nõustamine) kättesaadavus. </w:t>
      </w:r>
    </w:p>
    <w:p w14:paraId="44F687D2" w14:textId="77777777" w:rsidR="008D7EA9" w:rsidRDefault="00241ABA">
      <w:pPr>
        <w:rPr>
          <w:rFonts w:ascii="Times New Roman" w:eastAsia="Times New Roman" w:hAnsi="Times New Roman" w:cs="Times New Roman"/>
          <w:color w:val="00A933"/>
          <w:sz w:val="24"/>
          <w:szCs w:val="24"/>
        </w:rPr>
      </w:pPr>
      <w:r>
        <w:rPr>
          <w:rFonts w:ascii="Times New Roman" w:eastAsia="Times New Roman" w:hAnsi="Times New Roman" w:cs="Times New Roman"/>
          <w:sz w:val="24"/>
          <w:szCs w:val="24"/>
        </w:rPr>
        <w:t xml:space="preserve">22.5. Põhikoolis on tagatud õpilasele ning vanematele teabe kättesaadavuse õppe ja kasvatuse korralduse kohta ning juhendamine ja nõustamine õppetööd käsitlevates küsimustes. Peamised õppeteemad, vajalikud õppevahendid, hindamise korraldus ja planeeritavad üritused tehakse õpilasele teatavaks </w:t>
      </w:r>
      <w:r w:rsidRPr="000054B9">
        <w:rPr>
          <w:rFonts w:ascii="Times New Roman" w:eastAsia="Times New Roman" w:hAnsi="Times New Roman" w:cs="Times New Roman"/>
          <w:sz w:val="24"/>
          <w:szCs w:val="24"/>
        </w:rPr>
        <w:t>trimestri või poolaasta algul.</w:t>
      </w:r>
    </w:p>
    <w:p w14:paraId="40C55B08" w14:textId="77777777" w:rsidR="008D7EA9" w:rsidRDefault="00241ABA" w:rsidP="0078614D">
      <w:pPr>
        <w:pStyle w:val="Pealkiri1"/>
        <w:rPr>
          <w:rFonts w:ascii="Times New Roman" w:eastAsia="Times New Roman" w:hAnsi="Times New Roman" w:cs="Times New Roman"/>
          <w:sz w:val="24"/>
          <w:szCs w:val="24"/>
        </w:rPr>
      </w:pPr>
      <w:bookmarkStart w:id="23" w:name="_Toc165289857"/>
      <w:r>
        <w:rPr>
          <w:rFonts w:eastAsia="Arial"/>
        </w:rPr>
        <w:lastRenderedPageBreak/>
        <w:t>23. Õpilaste juhendamise ja hariduslike erivajadustega õpilaste õppekorralduse ja õppe korraldamise põhimõtted koolis</w:t>
      </w:r>
      <w:bookmarkEnd w:id="23"/>
      <w:r>
        <w:rPr>
          <w:rFonts w:eastAsia="Arial"/>
        </w:rPr>
        <w:tab/>
      </w:r>
      <w:r>
        <w:rPr>
          <w:rFonts w:eastAsia="Arial"/>
        </w:rPr>
        <w:tab/>
      </w:r>
      <w:r>
        <w:rPr>
          <w:rFonts w:eastAsia="Arial"/>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E421047" w14:textId="77777777" w:rsidR="008D7EA9" w:rsidRDefault="00241AB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23.1. Haridusliku erivajadusega õpilase õppe korraldamisel lähtutakse kaasava õppe põhimõtetest, mille kohaselt üldjuhul õpib haridusliku erivajadusega õpilane tavaklassis. </w:t>
      </w:r>
    </w:p>
    <w:p w14:paraId="7CF8EF40" w14:textId="03BB6E43" w:rsidR="008D7EA9" w:rsidRDefault="00241ABA">
      <w:pPr>
        <w:rPr>
          <w:rFonts w:ascii="Times New Roman" w:eastAsia="Times New Roman" w:hAnsi="Times New Roman" w:cs="Times New Roman"/>
          <w:sz w:val="24"/>
          <w:szCs w:val="24"/>
        </w:rPr>
      </w:pPr>
      <w:r w:rsidRPr="00E87A0E">
        <w:rPr>
          <w:rFonts w:ascii="Times New Roman" w:eastAsia="Times New Roman" w:hAnsi="Times New Roman" w:cs="Times New Roman"/>
          <w:sz w:val="24"/>
          <w:szCs w:val="24"/>
        </w:rPr>
        <w:t>23.2. Direktor</w:t>
      </w:r>
      <w:r w:rsidR="00BF01BA" w:rsidRPr="00E87A0E">
        <w:rPr>
          <w:rFonts w:ascii="Times New Roman" w:eastAsia="Times New Roman" w:hAnsi="Times New Roman" w:cs="Times New Roman"/>
          <w:sz w:val="24"/>
          <w:szCs w:val="24"/>
        </w:rPr>
        <w:t xml:space="preserve"> või tema poolt</w:t>
      </w:r>
      <w:r w:rsidRPr="00E87A0E">
        <w:rPr>
          <w:rFonts w:ascii="Times New Roman" w:eastAsia="Times New Roman" w:hAnsi="Times New Roman" w:cs="Times New Roman"/>
          <w:sz w:val="24"/>
          <w:szCs w:val="24"/>
        </w:rPr>
        <w:t xml:space="preserve"> määranud </w:t>
      </w:r>
      <w:r w:rsidR="00BF01BA" w:rsidRPr="00E87A0E">
        <w:rPr>
          <w:rFonts w:ascii="Times New Roman" w:eastAsia="Times New Roman" w:hAnsi="Times New Roman" w:cs="Times New Roman"/>
          <w:sz w:val="24"/>
          <w:szCs w:val="24"/>
        </w:rPr>
        <w:t xml:space="preserve">isik on </w:t>
      </w:r>
      <w:r w:rsidRPr="00E87A0E">
        <w:rPr>
          <w:rFonts w:ascii="Times New Roman" w:eastAsia="Times New Roman" w:hAnsi="Times New Roman" w:cs="Times New Roman"/>
          <w:sz w:val="24"/>
          <w:szCs w:val="24"/>
        </w:rPr>
        <w:t xml:space="preserve">haridusliku erivajadusega õpilase õppe </w:t>
      </w:r>
      <w:r>
        <w:rPr>
          <w:rFonts w:ascii="Times New Roman" w:eastAsia="Times New Roman" w:hAnsi="Times New Roman" w:cs="Times New Roman"/>
          <w:sz w:val="24"/>
          <w:szCs w:val="24"/>
        </w:rPr>
        <w:t xml:space="preserve">koordineerijaks, kelle ülesandeks on haridusliku erivajadusega õpilase õppe ja arengu toetamiseks vajaliku koostöö korraldamine tugispetsialistide, andekate õpilaste juhendajate ja õpetajate vahel. </w:t>
      </w:r>
    </w:p>
    <w:p w14:paraId="74FF60EF" w14:textId="57A7CF25"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 </w:t>
      </w:r>
      <w:r w:rsidR="00BF01BA">
        <w:rPr>
          <w:rFonts w:ascii="Times New Roman" w:eastAsia="Times New Roman" w:hAnsi="Times New Roman" w:cs="Times New Roman"/>
          <w:sz w:val="24"/>
          <w:szCs w:val="24"/>
        </w:rPr>
        <w:t>Koordineerija</w:t>
      </w:r>
      <w:r>
        <w:rPr>
          <w:rFonts w:ascii="Times New Roman" w:eastAsia="Times New Roman" w:hAnsi="Times New Roman" w:cs="Times New Roman"/>
          <w:sz w:val="24"/>
          <w:szCs w:val="24"/>
        </w:rPr>
        <w:t xml:space="preserve"> toetab ja juhendab õpetajat haridusliku erivajaduse väljaselgitamisel ning teeb õpetajale, vanemale ja direktorile ettepanekuid edaspidiseks pedagoogiliseks tööks, koolis pakutavate õpilase arengut toetavate meetmete rakendamiseks või täiendavate uuringute läbiviimiseks, tehes selleks koostööd õpetajate ja tugispetsialistidega. </w:t>
      </w:r>
    </w:p>
    <w:p w14:paraId="0436A63E" w14:textId="1D93EC92" w:rsidR="008D7EA9" w:rsidRDefault="00241ABA">
      <w:pPr>
        <w:rPr>
          <w:rFonts w:ascii="Times New Roman" w:eastAsia="Times New Roman" w:hAnsi="Times New Roman" w:cs="Times New Roman"/>
          <w:sz w:val="24"/>
          <w:szCs w:val="24"/>
        </w:rPr>
      </w:pPr>
      <w:r w:rsidRPr="00E87A0E">
        <w:rPr>
          <w:rFonts w:ascii="Times New Roman" w:eastAsia="Times New Roman" w:hAnsi="Times New Roman" w:cs="Times New Roman"/>
          <w:sz w:val="24"/>
          <w:szCs w:val="24"/>
        </w:rPr>
        <w:t>23.4. Direktori või õp</w:t>
      </w:r>
      <w:r w:rsidR="00381850" w:rsidRPr="00E87A0E">
        <w:rPr>
          <w:rFonts w:ascii="Times New Roman" w:eastAsia="Times New Roman" w:hAnsi="Times New Roman" w:cs="Times New Roman"/>
          <w:sz w:val="24"/>
          <w:szCs w:val="24"/>
        </w:rPr>
        <w:t>penõukogu</w:t>
      </w:r>
      <w:r w:rsidRPr="00E87A0E">
        <w:rPr>
          <w:rFonts w:ascii="Times New Roman" w:eastAsia="Times New Roman" w:hAnsi="Times New Roman" w:cs="Times New Roman"/>
          <w:sz w:val="24"/>
          <w:szCs w:val="24"/>
        </w:rPr>
        <w:t xml:space="preserve"> otsusel võib haridusliku erivajadusega õpilasele rakendada </w:t>
      </w:r>
      <w:r>
        <w:rPr>
          <w:rFonts w:ascii="Times New Roman" w:eastAsia="Times New Roman" w:hAnsi="Times New Roman" w:cs="Times New Roman"/>
          <w:sz w:val="24"/>
          <w:szCs w:val="24"/>
        </w:rPr>
        <w:t xml:space="preserve">„Põhikooli- ja gümnaasiumiseaduses" § 48 sätestatud järgmisi meetmeid, mille rakendamise eeldusena ei ole ette nähtud nõustamiskomisjoni soovitust: </w:t>
      </w:r>
    </w:p>
    <w:p w14:paraId="3F943DEA" w14:textId="4299B5B0" w:rsidR="008D7EA9" w:rsidRPr="00F5512A" w:rsidRDefault="00241ABA" w:rsidP="00F5512A">
      <w:pPr>
        <w:pStyle w:val="Loendilik"/>
        <w:numPr>
          <w:ilvl w:val="0"/>
          <w:numId w:val="39"/>
        </w:numPr>
        <w:rPr>
          <w:rFonts w:ascii="Times New Roman" w:eastAsia="Times New Roman" w:hAnsi="Times New Roman" w:cs="Times New Roman"/>
          <w:sz w:val="24"/>
          <w:szCs w:val="24"/>
        </w:rPr>
      </w:pPr>
      <w:r w:rsidRPr="00F5512A">
        <w:rPr>
          <w:rFonts w:ascii="Times New Roman" w:eastAsia="Times New Roman" w:hAnsi="Times New Roman" w:cs="Times New Roman"/>
          <w:sz w:val="24"/>
          <w:szCs w:val="24"/>
        </w:rPr>
        <w:t xml:space="preserve">tugispetsialisti teenus, </w:t>
      </w:r>
    </w:p>
    <w:p w14:paraId="351805FC" w14:textId="5851551A" w:rsidR="008D7EA9" w:rsidRPr="00F5512A" w:rsidRDefault="00241ABA" w:rsidP="00F5512A">
      <w:pPr>
        <w:pStyle w:val="Loendilik"/>
        <w:numPr>
          <w:ilvl w:val="0"/>
          <w:numId w:val="39"/>
        </w:numPr>
        <w:rPr>
          <w:rFonts w:ascii="Times New Roman" w:eastAsia="Times New Roman" w:hAnsi="Times New Roman" w:cs="Times New Roman"/>
          <w:sz w:val="24"/>
          <w:szCs w:val="24"/>
        </w:rPr>
      </w:pPr>
      <w:r w:rsidRPr="00F5512A">
        <w:rPr>
          <w:rFonts w:ascii="Times New Roman" w:eastAsia="Times New Roman" w:hAnsi="Times New Roman" w:cs="Times New Roman"/>
          <w:sz w:val="24"/>
          <w:szCs w:val="24"/>
        </w:rPr>
        <w:t xml:space="preserve">individuaalse õppekava rakendamine, </w:t>
      </w:r>
    </w:p>
    <w:p w14:paraId="75AA756D" w14:textId="5FC3DD55" w:rsidR="008D7EA9" w:rsidRPr="00F5512A" w:rsidRDefault="00241ABA" w:rsidP="00F5512A">
      <w:pPr>
        <w:pStyle w:val="Loendilik"/>
        <w:numPr>
          <w:ilvl w:val="0"/>
          <w:numId w:val="39"/>
        </w:numPr>
        <w:rPr>
          <w:rFonts w:ascii="Times New Roman" w:eastAsia="Times New Roman" w:hAnsi="Times New Roman" w:cs="Times New Roman"/>
          <w:sz w:val="24"/>
          <w:szCs w:val="24"/>
        </w:rPr>
      </w:pPr>
      <w:r w:rsidRPr="00F5512A">
        <w:rPr>
          <w:rFonts w:ascii="Times New Roman" w:eastAsia="Times New Roman" w:hAnsi="Times New Roman" w:cs="Times New Roman"/>
          <w:sz w:val="24"/>
          <w:szCs w:val="24"/>
        </w:rPr>
        <w:t>pikapäevarühmas osalemine (1.-4. klass),</w:t>
      </w:r>
    </w:p>
    <w:p w14:paraId="14A68E27" w14:textId="797F04F7" w:rsidR="00F5512A" w:rsidRPr="00F5512A" w:rsidRDefault="00F5512A" w:rsidP="00F5512A">
      <w:pPr>
        <w:pStyle w:val="Loendilik"/>
        <w:numPr>
          <w:ilvl w:val="0"/>
          <w:numId w:val="38"/>
        </w:numPr>
        <w:rPr>
          <w:rFonts w:ascii="Times New Roman" w:eastAsia="Times New Roman" w:hAnsi="Times New Roman" w:cs="Times New Roman"/>
          <w:sz w:val="24"/>
          <w:szCs w:val="24"/>
        </w:rPr>
      </w:pPr>
      <w:r w:rsidRPr="00F5512A">
        <w:rPr>
          <w:rFonts w:ascii="Times New Roman" w:eastAsia="Times New Roman" w:hAnsi="Times New Roman" w:cs="Times New Roman"/>
          <w:sz w:val="24"/>
          <w:szCs w:val="24"/>
        </w:rPr>
        <w:t>väikeklassis õppimine</w:t>
      </w:r>
    </w:p>
    <w:p w14:paraId="54DC315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23.5. Kui õpilase hariduslik erivajadus tuleneb tema andekusest, tagatakse talle individuaalse õppekava rakendamine ning vajaduse korral täiendav juhendamine aineõpetajate poolt või teiste vastava valdkonna spetsialistide poolt haridusprogrammide või teiste haridusasutuste kaudu. </w:t>
      </w:r>
    </w:p>
    <w:p w14:paraId="1E5D2E9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23.6. Meetme rakendamise perioodil jälgivad õpilasega tegelevad õpetajad ja tugispetsialistid õpilase arengut ja toimetulekut. </w:t>
      </w:r>
    </w:p>
    <w:p w14:paraId="77D1573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23.7. Meetmete rakendamise tulemuslikkuse hindamiseks kirjeldavad kõik meetme rakendamisel osalenud õpetajad ja tugispetsialistid vähemalt kord õppeaastas õpilase arengut ja toimetulekut ning esitavad omapoolsed soovitused. </w:t>
      </w:r>
    </w:p>
    <w:p w14:paraId="350B6BDD" w14:textId="2B761F9D" w:rsidR="008D7EA9" w:rsidRDefault="00241ABA">
      <w:pPr>
        <w:rPr>
          <w:rFonts w:ascii="Times New Roman" w:eastAsia="Times New Roman" w:hAnsi="Times New Roman" w:cs="Times New Roman"/>
          <w:sz w:val="24"/>
          <w:szCs w:val="24"/>
        </w:rPr>
      </w:pPr>
      <w:r w:rsidRPr="00E87A0E">
        <w:rPr>
          <w:rFonts w:ascii="Times New Roman" w:eastAsia="Times New Roman" w:hAnsi="Times New Roman" w:cs="Times New Roman"/>
          <w:sz w:val="24"/>
          <w:szCs w:val="24"/>
        </w:rPr>
        <w:t>23.8. Meetmete rakendamise perioodi lõpul hindab õppe</w:t>
      </w:r>
      <w:r w:rsidR="00381850" w:rsidRPr="00E87A0E">
        <w:rPr>
          <w:rFonts w:ascii="Times New Roman" w:eastAsia="Times New Roman" w:hAnsi="Times New Roman" w:cs="Times New Roman"/>
          <w:sz w:val="24"/>
          <w:szCs w:val="24"/>
        </w:rPr>
        <w:t>nõukogu</w:t>
      </w:r>
      <w:r w:rsidRPr="00E87A0E">
        <w:rPr>
          <w:rFonts w:ascii="Times New Roman" w:eastAsia="Times New Roman" w:hAnsi="Times New Roman" w:cs="Times New Roman"/>
          <w:sz w:val="24"/>
          <w:szCs w:val="24"/>
        </w:rPr>
        <w:t xml:space="preserve"> koostöös õpetajate ja </w:t>
      </w:r>
      <w:r>
        <w:rPr>
          <w:rFonts w:ascii="Times New Roman" w:eastAsia="Times New Roman" w:hAnsi="Times New Roman" w:cs="Times New Roman"/>
          <w:sz w:val="24"/>
          <w:szCs w:val="24"/>
        </w:rPr>
        <w:t xml:space="preserve">tugispetsialistidega meetme tulemuslikkust ning teeb ettepanekud vanemale ja vajaduse korral kooli direktorile edasisteks tegevusteks: meetme rakendamise lõpetamine; meetme rakendamise jätkamine samal või tõhustatud viisil; meetme vahetamine või muu meetme lisamine; täiendavate uuringute teostamine, eriarsti, erispetsialisti või nõustamiskomisjoni poole pöördumise soovitamine. </w:t>
      </w:r>
    </w:p>
    <w:p w14:paraId="0AE519AF" w14:textId="22B9B2DB"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23.9. Haridusliku erivajaduse tuvastamiseks läbiviidud </w:t>
      </w:r>
      <w:proofErr w:type="spellStart"/>
      <w:r>
        <w:rPr>
          <w:rFonts w:ascii="Times New Roman" w:eastAsia="Times New Roman" w:hAnsi="Times New Roman" w:cs="Times New Roman"/>
          <w:sz w:val="24"/>
          <w:szCs w:val="24"/>
        </w:rPr>
        <w:t>pedagoogilis</w:t>
      </w:r>
      <w:proofErr w:type="spellEnd"/>
      <w:r>
        <w:rPr>
          <w:rFonts w:ascii="Times New Roman" w:eastAsia="Times New Roman" w:hAnsi="Times New Roman" w:cs="Times New Roman"/>
          <w:sz w:val="24"/>
          <w:szCs w:val="24"/>
        </w:rPr>
        <w:t>-psühholoogilise hindamise tulemused, õpetajate täiendavad tähelepanekud ja soovitused õpilase tugevate ja</w:t>
      </w:r>
      <w:r>
        <w:rPr>
          <w:sz w:val="24"/>
          <w:szCs w:val="24"/>
        </w:rPr>
        <w:t xml:space="preserve"> </w:t>
      </w:r>
      <w:r>
        <w:rPr>
          <w:rFonts w:ascii="Times New Roman" w:eastAsia="Times New Roman" w:hAnsi="Times New Roman" w:cs="Times New Roman"/>
          <w:sz w:val="24"/>
          <w:szCs w:val="24"/>
        </w:rPr>
        <w:lastRenderedPageBreak/>
        <w:t>vajavate külgede kohta, kooli tugispetsialistide soovitused, testimiste ja uuringute tulemused ning nõustamiskomisjoni soovitused õppe korraldamiseks ja sellest tulenevalt õpilasele rakendatud meetmed dokumenteeritakse haridusliku erivajadusega õpilase arengu ja toimetuleku jälgimiseks koostatud individuaalse arengu jälgimise kaardil. Individuaalse arengu jälgimise kaardi koostamise ja täitmise eest vastutavad klassijuhatajad.</w:t>
      </w:r>
    </w:p>
    <w:p w14:paraId="121717B5" w14:textId="490F34A7" w:rsidR="008D7EA9" w:rsidRPr="00FE4FCC" w:rsidRDefault="00241ABA">
      <w:pPr>
        <w:rPr>
          <w:rFonts w:ascii="Times New Roman" w:eastAsia="Times New Roman" w:hAnsi="Times New Roman" w:cs="Times New Roman"/>
          <w:sz w:val="24"/>
          <w:szCs w:val="24"/>
        </w:rPr>
      </w:pPr>
      <w:r w:rsidRPr="00FE4FCC">
        <w:rPr>
          <w:rFonts w:ascii="Times New Roman" w:eastAsia="Times New Roman" w:hAnsi="Times New Roman" w:cs="Times New Roman"/>
          <w:sz w:val="24"/>
          <w:szCs w:val="24"/>
        </w:rPr>
        <w:t xml:space="preserve">23.10. „Põhikooli riiklikus õppekavas" § 17 sätestatud tingimustel ja korras kohaldatakse hariduslike erivajadustega õpilastele „Põhikooli riiklikus õppekavas" § 17 lubatud erisusi: </w:t>
      </w:r>
    </w:p>
    <w:p w14:paraId="1AF53906" w14:textId="77777777" w:rsidR="008D7EA9" w:rsidRPr="00FE4FCC" w:rsidRDefault="00241ABA">
      <w:pPr>
        <w:rPr>
          <w:rFonts w:ascii="Times New Roman" w:eastAsia="Times New Roman" w:hAnsi="Times New Roman" w:cs="Times New Roman"/>
          <w:sz w:val="24"/>
          <w:szCs w:val="24"/>
        </w:rPr>
      </w:pPr>
      <w:r w:rsidRPr="00FE4FCC">
        <w:rPr>
          <w:rFonts w:ascii="Times New Roman" w:eastAsia="Times New Roman" w:hAnsi="Times New Roman" w:cs="Times New Roman"/>
          <w:sz w:val="24"/>
          <w:szCs w:val="24"/>
        </w:rPr>
        <w:t xml:space="preserve">(1) Kui Tootsi koolis õpib eesti keelest erineva emakeelega õpilane või välisriigist saabunud õpilane, kelle eestikeelse õppe kogemus põhikoolis on olnud lühem kui kuus õppeaastat, võib kool õpilase või piiratud teovõimega õpilase puhul vanema nõusolekul eesti keele õpet korraldada „Eesti keel teise keelena" ainekava alusel;  </w:t>
      </w:r>
    </w:p>
    <w:p w14:paraId="4C994C7B" w14:textId="77777777" w:rsidR="008D7EA9" w:rsidRPr="00FE4FCC" w:rsidRDefault="00241ABA">
      <w:pPr>
        <w:rPr>
          <w:rFonts w:ascii="Times New Roman" w:eastAsia="Times New Roman" w:hAnsi="Times New Roman" w:cs="Times New Roman"/>
          <w:sz w:val="24"/>
          <w:szCs w:val="24"/>
        </w:rPr>
      </w:pPr>
      <w:r w:rsidRPr="00FE4FCC">
        <w:rPr>
          <w:rFonts w:ascii="Times New Roman" w:eastAsia="Times New Roman" w:hAnsi="Times New Roman" w:cs="Times New Roman"/>
          <w:sz w:val="24"/>
          <w:szCs w:val="24"/>
        </w:rPr>
        <w:t xml:space="preserve">(2) Eestis vähem kui kolm aastat elanud õpilase puhul võib õpilase või piiratud teovõimega õpilase puhul vanema taotlusel loobuda B-võõrkeele õppest; </w:t>
      </w:r>
    </w:p>
    <w:p w14:paraId="7EE5904A" w14:textId="77777777" w:rsidR="0078614D" w:rsidRDefault="00241ABA">
      <w:pPr>
        <w:rPr>
          <w:rFonts w:ascii="Times New Roman" w:eastAsia="Times New Roman" w:hAnsi="Times New Roman" w:cs="Times New Roman"/>
          <w:sz w:val="24"/>
          <w:szCs w:val="24"/>
        </w:rPr>
      </w:pPr>
      <w:r w:rsidRPr="00FE4FCC">
        <w:rPr>
          <w:rFonts w:ascii="Times New Roman" w:eastAsia="Times New Roman" w:hAnsi="Times New Roman" w:cs="Times New Roman"/>
          <w:sz w:val="24"/>
          <w:szCs w:val="24"/>
        </w:rPr>
        <w:t>(3) Hariduslike erivajadustega õpilasele koostatakse vastavalt vajadusele individuaalne õppekava.</w:t>
      </w:r>
      <w:r w:rsidRPr="00FE4FCC">
        <w:rPr>
          <w:rFonts w:ascii="Times New Roman" w:eastAsia="Times New Roman" w:hAnsi="Times New Roman" w:cs="Times New Roman"/>
          <w:sz w:val="24"/>
          <w:szCs w:val="24"/>
        </w:rPr>
        <w:tab/>
      </w:r>
    </w:p>
    <w:p w14:paraId="3017F874" w14:textId="1756FAF0" w:rsidR="008D7EA9" w:rsidRPr="00FE4FCC" w:rsidRDefault="00241ABA">
      <w:pPr>
        <w:rPr>
          <w:rFonts w:ascii="Times New Roman" w:eastAsia="Times New Roman" w:hAnsi="Times New Roman" w:cs="Times New Roman"/>
          <w:sz w:val="24"/>
          <w:szCs w:val="24"/>
        </w:rPr>
      </w:pPr>
      <w:r w:rsidRPr="00FE4FCC">
        <w:rPr>
          <w:rFonts w:ascii="Times New Roman" w:eastAsia="Times New Roman" w:hAnsi="Times New Roman" w:cs="Times New Roman"/>
          <w:sz w:val="24"/>
          <w:szCs w:val="24"/>
        </w:rPr>
        <w:tab/>
      </w:r>
      <w:r w:rsidRPr="00FE4FCC">
        <w:rPr>
          <w:rFonts w:ascii="Times New Roman" w:eastAsia="Times New Roman" w:hAnsi="Times New Roman" w:cs="Times New Roman"/>
          <w:sz w:val="24"/>
          <w:szCs w:val="24"/>
        </w:rPr>
        <w:tab/>
      </w:r>
      <w:r w:rsidRPr="00FE4FCC">
        <w:rPr>
          <w:rFonts w:ascii="Times New Roman" w:eastAsia="Times New Roman" w:hAnsi="Times New Roman" w:cs="Times New Roman"/>
          <w:sz w:val="24"/>
          <w:szCs w:val="24"/>
        </w:rPr>
        <w:tab/>
      </w:r>
      <w:r w:rsidRPr="00FE4FCC">
        <w:rPr>
          <w:rFonts w:ascii="Times New Roman" w:eastAsia="Times New Roman" w:hAnsi="Times New Roman" w:cs="Times New Roman"/>
          <w:sz w:val="24"/>
          <w:szCs w:val="24"/>
        </w:rPr>
        <w:tab/>
      </w:r>
      <w:r w:rsidRPr="00FE4FCC">
        <w:rPr>
          <w:rFonts w:ascii="Times New Roman" w:eastAsia="Times New Roman" w:hAnsi="Times New Roman" w:cs="Times New Roman"/>
          <w:sz w:val="24"/>
          <w:szCs w:val="24"/>
        </w:rPr>
        <w:tab/>
      </w:r>
      <w:r w:rsidRPr="00FE4FCC">
        <w:rPr>
          <w:rFonts w:ascii="Times New Roman" w:eastAsia="Times New Roman" w:hAnsi="Times New Roman" w:cs="Times New Roman"/>
          <w:sz w:val="24"/>
          <w:szCs w:val="24"/>
        </w:rPr>
        <w:tab/>
      </w:r>
      <w:r w:rsidRPr="00FE4FCC">
        <w:rPr>
          <w:rFonts w:ascii="Times New Roman" w:eastAsia="Times New Roman" w:hAnsi="Times New Roman" w:cs="Times New Roman"/>
          <w:sz w:val="24"/>
          <w:szCs w:val="24"/>
        </w:rPr>
        <w:tab/>
      </w:r>
      <w:r w:rsidRPr="00FE4FCC">
        <w:rPr>
          <w:rFonts w:ascii="Times New Roman" w:eastAsia="Times New Roman" w:hAnsi="Times New Roman" w:cs="Times New Roman"/>
          <w:sz w:val="24"/>
          <w:szCs w:val="24"/>
        </w:rPr>
        <w:tab/>
      </w:r>
      <w:r w:rsidRPr="00FE4FCC">
        <w:rPr>
          <w:rFonts w:ascii="Times New Roman" w:eastAsia="Times New Roman" w:hAnsi="Times New Roman" w:cs="Times New Roman"/>
          <w:sz w:val="24"/>
          <w:szCs w:val="24"/>
        </w:rPr>
        <w:tab/>
        <w:t xml:space="preserve">        </w:t>
      </w:r>
    </w:p>
    <w:p w14:paraId="22A357F4" w14:textId="47DD758C" w:rsidR="008D7EA9" w:rsidRDefault="00241ABA" w:rsidP="0078614D">
      <w:pPr>
        <w:pStyle w:val="Pealkiri1"/>
        <w:rPr>
          <w:rFonts w:eastAsia="Arial"/>
        </w:rPr>
      </w:pPr>
      <w:bookmarkStart w:id="24" w:name="_Toc165289858"/>
      <w:r>
        <w:rPr>
          <w:rFonts w:eastAsia="Arial"/>
        </w:rPr>
        <w:t>24. Individuaalse õppekava koostamine või muu tugisüsteemi määramine õpilasele, et aidata omandada nõutavad teadmised ja oskused</w:t>
      </w:r>
      <w:bookmarkEnd w:id="24"/>
      <w:r>
        <w:rPr>
          <w:rFonts w:eastAsia="Arial"/>
        </w:rPr>
        <w:tab/>
      </w:r>
    </w:p>
    <w:p w14:paraId="15F34FB5" w14:textId="77777777" w:rsidR="0078614D" w:rsidRPr="0078614D" w:rsidRDefault="0078614D" w:rsidP="0078614D"/>
    <w:p w14:paraId="6F71EF0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Individuaalse õppekava määramisel ja koostamisel lähtutakse „Põhikooli- ja gümnaasiumiseaduses" § 18 sätestatust, „Põhikooli riiklikus õppekavas" § 17 lõikes 4 ja § 22 lõikes 7 sätestatust. Muu tugisüsteem määratakse õpilasele „Põhikooli riiklikus õppekavas" § 22 lõikes 7 sätestatud tingimustel. </w:t>
      </w:r>
    </w:p>
    <w:p w14:paraId="00EAB828" w14:textId="5D91AFE0" w:rsidR="0078614D"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24.2. Individuaalse õppekava rakendamine tugimeetmena „Põhikooli- ja gümnaasiumiseaduses" § 58 lõikes 3 sätestatud tähenduses toimub „Põhikooli- ja gümnaasiumiseaduses" § 58 lõigetes 1 kuni 9 ja § 12 lõikes 1 sätestatud tingimustel ja korras.</w:t>
      </w:r>
    </w:p>
    <w:p w14:paraId="3914FD51" w14:textId="77777777" w:rsidR="0078614D" w:rsidRDefault="007861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A79266" w14:textId="7546D734" w:rsidR="008D7EA9" w:rsidRDefault="00241ABA" w:rsidP="0078614D">
      <w:pPr>
        <w:pStyle w:val="Pealkiri1"/>
        <w:rPr>
          <w:rFonts w:eastAsia="Arial"/>
        </w:rPr>
      </w:pPr>
      <w:bookmarkStart w:id="25" w:name="_Toc165289859"/>
      <w:r>
        <w:rPr>
          <w:rFonts w:eastAsia="Arial"/>
        </w:rPr>
        <w:lastRenderedPageBreak/>
        <w:t>25. Karjääriteenuste korraldus koolis</w:t>
      </w:r>
      <w:bookmarkEnd w:id="25"/>
      <w:r>
        <w:rPr>
          <w:rFonts w:eastAsia="Arial"/>
        </w:rPr>
        <w:t xml:space="preserve"> </w:t>
      </w:r>
    </w:p>
    <w:p w14:paraId="39BACA5F" w14:textId="77777777" w:rsidR="0078614D" w:rsidRPr="0078614D" w:rsidRDefault="0078614D" w:rsidP="0078614D"/>
    <w:p w14:paraId="02A831E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 Karjääriteenust Tootsi koolis osutab Pärnu Õppenõustamiskeskus koostöös õppeala- või  klassijuhatajaga. Karjääriteenuse kaudu aidatakse õpilasel saada tuge, kui õpilane vajab abi või nõu: </w:t>
      </w:r>
    </w:p>
    <w:p w14:paraId="098FC1AB"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suuna või valikainete valikul edasiõppimisel, </w:t>
      </w:r>
    </w:p>
    <w:p w14:paraId="6B056090"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oma tuleviku ja karjääri planeerimisel, </w:t>
      </w:r>
    </w:p>
    <w:p w14:paraId="485661E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oma õpingute ühildamisel õppekavavälise tegevusega, </w:t>
      </w:r>
    </w:p>
    <w:p w14:paraId="34F781C3"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individuaalsel õppekaval õppimise ja individuaalse õppekava taotlemise kohta, </w:t>
      </w:r>
    </w:p>
    <w:p w14:paraId="1639E651"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õppekavavälise tegevuse või õppimise otsimise kohta, </w:t>
      </w:r>
    </w:p>
    <w:p w14:paraId="4645680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eneseanalüüsi koostamisel, </w:t>
      </w:r>
    </w:p>
    <w:p w14:paraId="6FB57E28"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vestlusteks valmistumisel või gümnaasiumisse astumiseks. </w:t>
      </w:r>
    </w:p>
    <w:p w14:paraId="05DA2663" w14:textId="77777777" w:rsidR="00F5512A"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546D4B3" w14:textId="7C6D3D6B"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25.2. Karjääriteenistuse hulka kuulub ka karjääri- ja töö teemalise kirjanduse soovitamine, vahetud kontaktid  koolidega (tutvustajad)  ning kataloogide tutvustamine õppeasutuste kohta, kus on võimalik jätkata õpinguid peale põhikooli või gümnaasiumi või kus saab õppida õppekavaväliselt. Karjääriplaneerimist toetab - </w:t>
      </w:r>
      <w:hyperlink r:id="rId9">
        <w:r>
          <w:rPr>
            <w:rFonts w:ascii="Times New Roman" w:eastAsia="Times New Roman" w:hAnsi="Times New Roman" w:cs="Times New Roman"/>
            <w:color w:val="0000FF"/>
            <w:sz w:val="24"/>
            <w:szCs w:val="24"/>
            <w:u w:val="single"/>
          </w:rPr>
          <w:t>www.rajaleidja.ee</w:t>
        </w:r>
      </w:hyperlink>
    </w:p>
    <w:p w14:paraId="395AD5A8" w14:textId="42A61910"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25.3.Individuaalseks nõustamiseks tuleb eelnevalt aeg kokku leppida Pärnu </w:t>
      </w:r>
      <w:r w:rsidR="0078614D">
        <w:rPr>
          <w:rFonts w:ascii="Times New Roman" w:eastAsia="Times New Roman" w:hAnsi="Times New Roman" w:cs="Times New Roman"/>
          <w:sz w:val="24"/>
          <w:szCs w:val="24"/>
        </w:rPr>
        <w:t>Rajaleidjaga.</w:t>
      </w:r>
      <w:r>
        <w:rPr>
          <w:rFonts w:ascii="Times New Roman" w:eastAsia="Times New Roman" w:hAnsi="Times New Roman" w:cs="Times New Roman"/>
          <w:sz w:val="24"/>
          <w:szCs w:val="24"/>
        </w:rPr>
        <w:tab/>
      </w:r>
    </w:p>
    <w:p w14:paraId="6798C20A" w14:textId="77777777" w:rsidR="0078614D" w:rsidRDefault="0078614D">
      <w:pPr>
        <w:rPr>
          <w:rFonts w:ascii="Times New Roman" w:eastAsia="Times New Roman" w:hAnsi="Times New Roman" w:cs="Times New Roman"/>
          <w:sz w:val="24"/>
          <w:szCs w:val="24"/>
        </w:rPr>
      </w:pPr>
    </w:p>
    <w:p w14:paraId="6CC366F8" w14:textId="791C443D" w:rsidR="008D7EA9" w:rsidRDefault="00241ABA" w:rsidP="0078614D">
      <w:pPr>
        <w:pStyle w:val="Pealkiri1"/>
        <w:rPr>
          <w:rFonts w:eastAsia="Arial"/>
        </w:rPr>
      </w:pPr>
      <w:bookmarkStart w:id="26" w:name="_Toc165289860"/>
      <w:r>
        <w:rPr>
          <w:rFonts w:eastAsia="Arial"/>
        </w:rPr>
        <w:t>26. Õpetajate koostöö ja töö planeerimise  põhimõtted</w:t>
      </w:r>
      <w:bookmarkEnd w:id="26"/>
    </w:p>
    <w:p w14:paraId="4C72D8A9" w14:textId="77777777" w:rsidR="0078614D" w:rsidRDefault="0078614D">
      <w:pPr>
        <w:rPr>
          <w:rFonts w:ascii="Arial" w:eastAsia="Arial" w:hAnsi="Arial" w:cs="Arial"/>
          <w:b/>
          <w:sz w:val="28"/>
          <w:szCs w:val="28"/>
        </w:rPr>
      </w:pPr>
    </w:p>
    <w:p w14:paraId="1F52293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Väljundipõhises õppes käsitletakse õppijat õppeprotsessis aktiivse osalejana. Õpetaja töö planeerimine toimub alljärgnevalt:</w:t>
      </w:r>
    </w:p>
    <w:p w14:paraId="2E04C76D"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Esmalt määratletakse õpitulemused, mida soovitakse saavutada,</w:t>
      </w:r>
    </w:p>
    <w:p w14:paraId="08637844"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Seejärel õpitulemused seostatakse üldpädevustega, läbivate teemadega ning leitakse lõimingu võimalused,</w:t>
      </w:r>
    </w:p>
    <w:p w14:paraId="6B09901C"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Järgnevalt kavandatakse õpitulemuste hindamine,</w:t>
      </w:r>
    </w:p>
    <w:p w14:paraId="68EA5FFB" w14:textId="3992C845" w:rsidR="0078614D"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 Lõpuks valitakse lähtuvalt õpitulemustest ja hindamismeetoditest tulenevalt õpetamismeetodid.</w:t>
      </w:r>
    </w:p>
    <w:p w14:paraId="4F19CB0B" w14:textId="77777777" w:rsidR="0078614D" w:rsidRDefault="007861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3C9E54" w14:textId="77777777" w:rsidR="008D7EA9" w:rsidRDefault="008D7EA9">
      <w:pPr>
        <w:rPr>
          <w:rFonts w:ascii="Times New Roman" w:eastAsia="Times New Roman" w:hAnsi="Times New Roman" w:cs="Times New Roman"/>
          <w:sz w:val="24"/>
          <w:szCs w:val="24"/>
        </w:rPr>
      </w:pPr>
    </w:p>
    <w:p w14:paraId="027109E9" w14:textId="17FD146E" w:rsidR="008D7EA9" w:rsidRDefault="00241ABA" w:rsidP="0078614D">
      <w:pPr>
        <w:pStyle w:val="Pealkiri1"/>
        <w:rPr>
          <w:rFonts w:eastAsia="Arial"/>
        </w:rPr>
      </w:pPr>
      <w:bookmarkStart w:id="27" w:name="_Toc165289861"/>
      <w:r>
        <w:rPr>
          <w:rFonts w:eastAsia="Arial"/>
        </w:rPr>
        <w:t>27. Kooli õppekava uuendamise ja täiendamise kord</w:t>
      </w:r>
      <w:bookmarkEnd w:id="27"/>
    </w:p>
    <w:p w14:paraId="32789D42" w14:textId="77777777" w:rsidR="0078614D" w:rsidRPr="0078614D" w:rsidRDefault="0078614D" w:rsidP="0078614D"/>
    <w:p w14:paraId="4595EE6F"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Tootsi kooli õppekava täitmist hinnatakse igal õppeaastal õppenõukogus.</w:t>
      </w:r>
    </w:p>
    <w:p w14:paraId="23E8FA69" w14:textId="77777777"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Ettepanekud kooli õppekava täiendamiseks võivad esitada: ÕE, hoolekogu, õpetajad. Kooli õppekava uuendamine või täiendamine toimub algatus taotluse alusel, mis tuleb esitada direktorile kirjalikku taasesitamist võimaldavas vormis koos ettepanekute ja põhjendustega. Tulenevalt põhikooli-ja gümnaasiumiseaduse § 17 on kooli õppekava kehtestajaks direktor. Kooli õppekava muudatused esitatakse kooli õppekava terviktekstis, näidates ära õppekava muutused viitega direktori käskkirja numbrile ja kuupäevale, millega õppekava muudeti. Samuti märgitakse muudatuse viite juurde muudatuse jõustumise kuupäev.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BDB4FB5" w14:textId="77777777" w:rsidR="008D7EA9" w:rsidRDefault="008D7EA9">
      <w:pPr>
        <w:rPr>
          <w:rFonts w:ascii="Times New Roman" w:eastAsia="Times New Roman" w:hAnsi="Times New Roman" w:cs="Times New Roman"/>
          <w:sz w:val="24"/>
          <w:szCs w:val="24"/>
        </w:rPr>
      </w:pPr>
    </w:p>
    <w:p w14:paraId="678DAA1E" w14:textId="77777777" w:rsidR="008D7EA9" w:rsidRDefault="008D7EA9">
      <w:pPr>
        <w:rPr>
          <w:rFonts w:ascii="Times New Roman" w:eastAsia="Times New Roman" w:hAnsi="Times New Roman" w:cs="Times New Roman"/>
          <w:sz w:val="24"/>
          <w:szCs w:val="24"/>
        </w:rPr>
      </w:pPr>
    </w:p>
    <w:p w14:paraId="40C43929" w14:textId="77777777" w:rsidR="008D7EA9" w:rsidRDefault="008D7EA9">
      <w:pPr>
        <w:rPr>
          <w:rFonts w:ascii="Times New Roman" w:eastAsia="Times New Roman" w:hAnsi="Times New Roman" w:cs="Times New Roman"/>
          <w:sz w:val="24"/>
          <w:szCs w:val="24"/>
        </w:rPr>
      </w:pPr>
    </w:p>
    <w:p w14:paraId="42D1A1D3" w14:textId="77777777" w:rsidR="008D7EA9" w:rsidRDefault="008D7EA9">
      <w:pPr>
        <w:rPr>
          <w:rFonts w:ascii="Times New Roman" w:eastAsia="Times New Roman" w:hAnsi="Times New Roman" w:cs="Times New Roman"/>
          <w:sz w:val="24"/>
          <w:szCs w:val="24"/>
        </w:rPr>
      </w:pPr>
    </w:p>
    <w:p w14:paraId="7F3A03E0" w14:textId="77777777" w:rsidR="008D7EA9" w:rsidRDefault="008D7EA9">
      <w:pPr>
        <w:rPr>
          <w:rFonts w:ascii="Times New Roman" w:eastAsia="Times New Roman" w:hAnsi="Times New Roman" w:cs="Times New Roman"/>
          <w:sz w:val="24"/>
          <w:szCs w:val="24"/>
        </w:rPr>
      </w:pPr>
    </w:p>
    <w:p w14:paraId="6FB39B9D" w14:textId="77777777" w:rsidR="008D7EA9" w:rsidRDefault="008D7EA9">
      <w:pPr>
        <w:rPr>
          <w:rFonts w:ascii="Times New Roman" w:eastAsia="Times New Roman" w:hAnsi="Times New Roman" w:cs="Times New Roman"/>
          <w:sz w:val="24"/>
          <w:szCs w:val="24"/>
        </w:rPr>
      </w:pPr>
    </w:p>
    <w:p w14:paraId="6FF1E226" w14:textId="77777777" w:rsidR="0078614D"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4EC8D1E2" w14:textId="77777777" w:rsidR="0078614D" w:rsidRDefault="007861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2355DCF" w14:textId="782F9901"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Lisa 1   Projektid</w:t>
      </w:r>
    </w:p>
    <w:p w14:paraId="645CA710" w14:textId="38913ACB" w:rsidR="008D7EA9" w:rsidRDefault="00241ABA">
      <w:pPr>
        <w:numPr>
          <w:ilvl w:val="0"/>
          <w:numId w:val="2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Osalemine RMK loodusprojektides</w:t>
      </w:r>
      <w:r w:rsidR="0078614D">
        <w:rPr>
          <w:rFonts w:ascii="Times New Roman" w:eastAsia="Times New Roman" w:hAnsi="Times New Roman" w:cs="Times New Roman"/>
          <w:color w:val="000000"/>
          <w:sz w:val="24"/>
          <w:szCs w:val="24"/>
        </w:rPr>
        <w:t xml:space="preserve"> sh Metsaviktoriin</w:t>
      </w:r>
    </w:p>
    <w:p w14:paraId="5181FAFC" w14:textId="77777777" w:rsidR="008D7EA9" w:rsidRDefault="00241ABA">
      <w:pPr>
        <w:numPr>
          <w:ilvl w:val="0"/>
          <w:numId w:val="2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Osalemine KIK keskkonnaõppe projektides</w:t>
      </w:r>
    </w:p>
    <w:p w14:paraId="02867E27" w14:textId="77777777" w:rsidR="008D7EA9" w:rsidRDefault="00241ABA">
      <w:pPr>
        <w:numPr>
          <w:ilvl w:val="0"/>
          <w:numId w:val="2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Osalemine kultuurireisidel</w:t>
      </w:r>
    </w:p>
    <w:p w14:paraId="77AA9510" w14:textId="0E8928EE" w:rsidR="008D7EA9" w:rsidRPr="00FE4FCC" w:rsidRDefault="00241ABA" w:rsidP="00FE4FCC">
      <w:pPr>
        <w:numPr>
          <w:ilvl w:val="0"/>
          <w:numId w:val="2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Osalemine matemaatika projektides Kängur</w:t>
      </w:r>
      <w:r w:rsidR="0078614D">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 Nuputa</w:t>
      </w:r>
    </w:p>
    <w:p w14:paraId="66258F8E" w14:textId="77777777" w:rsidR="008D7EA9" w:rsidRDefault="00241ABA">
      <w:pPr>
        <w:numPr>
          <w:ilvl w:val="0"/>
          <w:numId w:val="2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Osalemine Kooliteatrite projektides</w:t>
      </w:r>
    </w:p>
    <w:p w14:paraId="4A012775" w14:textId="77777777" w:rsidR="008D7EA9" w:rsidRDefault="00241ABA">
      <w:pPr>
        <w:numPr>
          <w:ilvl w:val="0"/>
          <w:numId w:val="2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Osalemine </w:t>
      </w:r>
      <w:proofErr w:type="spellStart"/>
      <w:r>
        <w:rPr>
          <w:rFonts w:ascii="Times New Roman" w:eastAsia="Times New Roman" w:hAnsi="Times New Roman" w:cs="Times New Roman"/>
          <w:color w:val="000000"/>
          <w:sz w:val="24"/>
          <w:szCs w:val="24"/>
        </w:rPr>
        <w:t>ülekoolilistel</w:t>
      </w:r>
      <w:proofErr w:type="spellEnd"/>
      <w:r>
        <w:rPr>
          <w:rFonts w:ascii="Times New Roman" w:eastAsia="Times New Roman" w:hAnsi="Times New Roman" w:cs="Times New Roman"/>
          <w:color w:val="000000"/>
          <w:sz w:val="24"/>
          <w:szCs w:val="24"/>
        </w:rPr>
        <w:t xml:space="preserve"> projektipäevadel</w:t>
      </w:r>
    </w:p>
    <w:p w14:paraId="29538A6C" w14:textId="77777777" w:rsidR="008D7EA9" w:rsidRDefault="00241ABA">
      <w:pPr>
        <w:numPr>
          <w:ilvl w:val="0"/>
          <w:numId w:val="2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Osalemine laulupidudel, muusikakonkurssidel</w:t>
      </w:r>
    </w:p>
    <w:p w14:paraId="04F21FB0" w14:textId="77777777" w:rsidR="008D7EA9" w:rsidRDefault="00241ABA">
      <w:pPr>
        <w:numPr>
          <w:ilvl w:val="0"/>
          <w:numId w:val="2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Osalemine spordivõistlustel, terviseüritustel</w:t>
      </w:r>
    </w:p>
    <w:p w14:paraId="57B65D3B" w14:textId="77777777" w:rsidR="008D7EA9" w:rsidRDefault="00241ABA">
      <w:pPr>
        <w:numPr>
          <w:ilvl w:val="0"/>
          <w:numId w:val="2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Osalemine tehnika-ja tehnoloogiaalastel konkurssidel</w:t>
      </w:r>
    </w:p>
    <w:p w14:paraId="0FE84C27" w14:textId="374FF729" w:rsidR="008D7EA9" w:rsidRPr="00FE4FCC" w:rsidRDefault="00241ABA" w:rsidP="00FE4FCC">
      <w:pPr>
        <w:numPr>
          <w:ilvl w:val="0"/>
          <w:numId w:val="2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Osalemine 4H organisatsioonis</w:t>
      </w:r>
    </w:p>
    <w:p w14:paraId="66620FD0" w14:textId="414233BF" w:rsidR="008D7EA9" w:rsidRPr="00FE4FCC" w:rsidRDefault="00241ABA">
      <w:pPr>
        <w:numPr>
          <w:ilvl w:val="0"/>
          <w:numId w:val="23"/>
        </w:numPr>
        <w:pBdr>
          <w:top w:val="nil"/>
          <w:left w:val="nil"/>
          <w:bottom w:val="nil"/>
          <w:right w:val="nil"/>
          <w:between w:val="nil"/>
        </w:pBdr>
        <w:spacing w:after="0"/>
        <w:rPr>
          <w:rFonts w:ascii="Times New Roman" w:eastAsia="Times New Roman" w:hAnsi="Times New Roman" w:cs="Times New Roman"/>
          <w:sz w:val="24"/>
          <w:szCs w:val="24"/>
        </w:rPr>
      </w:pPr>
      <w:r w:rsidRPr="00FE4FCC">
        <w:rPr>
          <w:rFonts w:ascii="Times New Roman" w:eastAsia="Times New Roman" w:hAnsi="Times New Roman" w:cs="Times New Roman"/>
          <w:sz w:val="24"/>
          <w:szCs w:val="24"/>
        </w:rPr>
        <w:t>Osaleme Liikuma kutsuva kooli ühisprojekti</w:t>
      </w:r>
      <w:r w:rsidR="0078614D">
        <w:rPr>
          <w:rFonts w:ascii="Times New Roman" w:eastAsia="Times New Roman" w:hAnsi="Times New Roman" w:cs="Times New Roman"/>
          <w:sz w:val="24"/>
          <w:szCs w:val="24"/>
        </w:rPr>
        <w:t>des</w:t>
      </w:r>
    </w:p>
    <w:p w14:paraId="5B05959F" w14:textId="29F1DFEF" w:rsidR="008D7EA9" w:rsidRPr="00FE4FCC" w:rsidRDefault="00241ABA">
      <w:pPr>
        <w:numPr>
          <w:ilvl w:val="0"/>
          <w:numId w:val="23"/>
        </w:numPr>
        <w:pBdr>
          <w:top w:val="nil"/>
          <w:left w:val="nil"/>
          <w:bottom w:val="nil"/>
          <w:right w:val="nil"/>
          <w:between w:val="nil"/>
        </w:pBdr>
        <w:spacing w:after="0"/>
        <w:rPr>
          <w:rFonts w:ascii="Times New Roman" w:eastAsia="Times New Roman" w:hAnsi="Times New Roman" w:cs="Times New Roman"/>
          <w:sz w:val="24"/>
          <w:szCs w:val="24"/>
        </w:rPr>
      </w:pPr>
      <w:r w:rsidRPr="00FE4FCC">
        <w:rPr>
          <w:rFonts w:ascii="Times New Roman" w:eastAsia="Times New Roman" w:hAnsi="Times New Roman" w:cs="Times New Roman"/>
          <w:sz w:val="24"/>
          <w:szCs w:val="24"/>
        </w:rPr>
        <w:t>Eesti Noorsoo keskus projekt Ideepuhur</w:t>
      </w:r>
    </w:p>
    <w:p w14:paraId="0049E6A8" w14:textId="77777777" w:rsidR="008D7EA9" w:rsidRPr="00FE4FCC" w:rsidRDefault="00241ABA">
      <w:pPr>
        <w:numPr>
          <w:ilvl w:val="0"/>
          <w:numId w:val="23"/>
        </w:numPr>
        <w:pBdr>
          <w:top w:val="nil"/>
          <w:left w:val="nil"/>
          <w:bottom w:val="nil"/>
          <w:right w:val="nil"/>
          <w:between w:val="nil"/>
        </w:pBdr>
        <w:spacing w:after="0"/>
        <w:rPr>
          <w:rFonts w:ascii="Times New Roman" w:eastAsia="Times New Roman" w:hAnsi="Times New Roman" w:cs="Times New Roman"/>
          <w:sz w:val="24"/>
          <w:szCs w:val="24"/>
        </w:rPr>
      </w:pPr>
      <w:r w:rsidRPr="00FE4FCC">
        <w:rPr>
          <w:rFonts w:ascii="Times New Roman" w:eastAsia="Times New Roman" w:hAnsi="Times New Roman" w:cs="Times New Roman"/>
          <w:sz w:val="24"/>
          <w:szCs w:val="24"/>
        </w:rPr>
        <w:t>Esmaabi koolitus ühingu Punane Rist kaudu.</w:t>
      </w:r>
    </w:p>
    <w:p w14:paraId="2E22721B" w14:textId="77777777" w:rsidR="008D7EA9" w:rsidRDefault="008D7EA9">
      <w:pPr>
        <w:pBdr>
          <w:top w:val="nil"/>
          <w:left w:val="nil"/>
          <w:bottom w:val="nil"/>
          <w:right w:val="nil"/>
          <w:between w:val="nil"/>
        </w:pBdr>
        <w:spacing w:after="0"/>
        <w:ind w:left="900"/>
        <w:rPr>
          <w:rFonts w:ascii="Times New Roman" w:eastAsia="Times New Roman" w:hAnsi="Times New Roman" w:cs="Times New Roman"/>
          <w:color w:val="00FF00"/>
          <w:sz w:val="24"/>
          <w:szCs w:val="24"/>
        </w:rPr>
      </w:pPr>
    </w:p>
    <w:p w14:paraId="4F6B3FFB" w14:textId="77777777" w:rsidR="0078614D" w:rsidRDefault="0078614D">
      <w:pPr>
        <w:rPr>
          <w:rFonts w:ascii="Times New Roman" w:eastAsia="Times New Roman" w:hAnsi="Times New Roman" w:cs="Times New Roman"/>
          <w:color w:val="000000"/>
          <w:sz w:val="24"/>
          <w:szCs w:val="24"/>
        </w:rPr>
      </w:pPr>
    </w:p>
    <w:p w14:paraId="24A53416" w14:textId="557A49BA" w:rsidR="008D7EA9" w:rsidRDefault="00241ABA">
      <w:pPr>
        <w:rPr>
          <w:rFonts w:ascii="Times New Roman" w:eastAsia="Times New Roman" w:hAnsi="Times New Roman" w:cs="Times New Roman"/>
          <w:sz w:val="24"/>
          <w:szCs w:val="24"/>
        </w:rPr>
      </w:pPr>
      <w:r>
        <w:rPr>
          <w:rFonts w:ascii="Times New Roman" w:eastAsia="Times New Roman" w:hAnsi="Times New Roman" w:cs="Times New Roman"/>
          <w:sz w:val="24"/>
          <w:szCs w:val="24"/>
        </w:rPr>
        <w:t>Lisa 2  Ainekavad  (lisame eraldiseisevalt)</w:t>
      </w:r>
    </w:p>
    <w:p w14:paraId="70CBE51D" w14:textId="77777777" w:rsidR="008D7EA9" w:rsidRDefault="008D7EA9">
      <w:pPr>
        <w:rPr>
          <w:rFonts w:ascii="Times New Roman" w:eastAsia="Times New Roman" w:hAnsi="Times New Roman" w:cs="Times New Roman"/>
        </w:rPr>
      </w:pPr>
    </w:p>
    <w:p w14:paraId="5921816B"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756ED7AF"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38555168"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3C20CDEF"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51892AC8"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163B1626"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73CD5AF6"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2827812F"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0E93BE9F"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5504855E"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297D5C6A"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494F0C40" w14:textId="77777777" w:rsidR="008D7EA9" w:rsidRDefault="00241ABA">
      <w:pPr>
        <w:rPr>
          <w:rFonts w:ascii="Times New Roman" w:eastAsia="Times New Roman" w:hAnsi="Times New Roman" w:cs="Times New Roman"/>
        </w:rPr>
      </w:pPr>
      <w:r>
        <w:rPr>
          <w:rFonts w:ascii="Times New Roman" w:eastAsia="Times New Roman" w:hAnsi="Times New Roman" w:cs="Times New Roman"/>
        </w:rPr>
        <w:t xml:space="preserve">  </w:t>
      </w:r>
    </w:p>
    <w:p w14:paraId="7895C07F" w14:textId="77777777" w:rsidR="008D7EA9" w:rsidRDefault="008D7EA9">
      <w:pPr>
        <w:rPr>
          <w:rFonts w:ascii="Times New Roman" w:eastAsia="Times New Roman" w:hAnsi="Times New Roman" w:cs="Times New Roman"/>
        </w:rPr>
      </w:pPr>
    </w:p>
    <w:p w14:paraId="2406D2C2" w14:textId="77777777" w:rsidR="008D7EA9" w:rsidRDefault="008D7EA9">
      <w:pPr>
        <w:pBdr>
          <w:top w:val="nil"/>
          <w:left w:val="nil"/>
          <w:bottom w:val="nil"/>
          <w:right w:val="nil"/>
          <w:between w:val="nil"/>
        </w:pBdr>
        <w:spacing w:after="0"/>
        <w:ind w:left="8496"/>
        <w:rPr>
          <w:rFonts w:ascii="Times New Roman" w:eastAsia="Times New Roman" w:hAnsi="Times New Roman" w:cs="Times New Roman"/>
          <w:color w:val="000000"/>
        </w:rPr>
      </w:pPr>
    </w:p>
    <w:p w14:paraId="34D01174" w14:textId="77777777" w:rsidR="008D7EA9" w:rsidRDefault="008D7EA9">
      <w:pPr>
        <w:pBdr>
          <w:top w:val="nil"/>
          <w:left w:val="nil"/>
          <w:bottom w:val="nil"/>
          <w:right w:val="nil"/>
          <w:between w:val="nil"/>
        </w:pBdr>
        <w:spacing w:after="0"/>
        <w:ind w:left="720"/>
        <w:rPr>
          <w:rFonts w:ascii="Times New Roman" w:eastAsia="Times New Roman" w:hAnsi="Times New Roman" w:cs="Times New Roman"/>
          <w:color w:val="000000"/>
        </w:rPr>
      </w:pPr>
    </w:p>
    <w:p w14:paraId="51AD5448" w14:textId="77777777" w:rsidR="008D7EA9" w:rsidRDefault="008D7EA9">
      <w:pPr>
        <w:ind w:left="8496"/>
        <w:rPr>
          <w:rFonts w:ascii="Times New Roman" w:eastAsia="Times New Roman" w:hAnsi="Times New Roman" w:cs="Times New Roman"/>
        </w:rPr>
      </w:pPr>
    </w:p>
    <w:sectPr w:rsidR="008D7EA9" w:rsidSect="0006294C">
      <w:footerReference w:type="default" r:id="rId10"/>
      <w:pgSz w:w="11906" w:h="16838"/>
      <w:pgMar w:top="1417" w:right="1417" w:bottom="1417" w:left="1417" w:header="0" w:footer="0"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11ED" w14:textId="77777777" w:rsidR="002D4B0A" w:rsidRDefault="002D4B0A" w:rsidP="00675C74">
      <w:pPr>
        <w:spacing w:after="0" w:line="240" w:lineRule="auto"/>
      </w:pPr>
      <w:r>
        <w:separator/>
      </w:r>
    </w:p>
  </w:endnote>
  <w:endnote w:type="continuationSeparator" w:id="0">
    <w:p w14:paraId="119A5CC8" w14:textId="77777777" w:rsidR="002D4B0A" w:rsidRDefault="002D4B0A" w:rsidP="0067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071164"/>
      <w:docPartObj>
        <w:docPartGallery w:val="Page Numbers (Bottom of Page)"/>
        <w:docPartUnique/>
      </w:docPartObj>
    </w:sdtPr>
    <w:sdtEndPr/>
    <w:sdtContent>
      <w:p w14:paraId="6A5119AE" w14:textId="45257D79" w:rsidR="0006294C" w:rsidRDefault="0006294C">
        <w:pPr>
          <w:pStyle w:val="Jalus"/>
          <w:jc w:val="right"/>
        </w:pPr>
        <w:r>
          <w:fldChar w:fldCharType="begin"/>
        </w:r>
        <w:r>
          <w:instrText>PAGE   \* MERGEFORMAT</w:instrText>
        </w:r>
        <w:r>
          <w:fldChar w:fldCharType="separate"/>
        </w:r>
        <w:r>
          <w:t>2</w:t>
        </w:r>
        <w:r>
          <w:fldChar w:fldCharType="end"/>
        </w:r>
      </w:p>
    </w:sdtContent>
  </w:sdt>
  <w:p w14:paraId="5F87EB23" w14:textId="77777777" w:rsidR="0006294C" w:rsidRDefault="0006294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EABB" w14:textId="77777777" w:rsidR="002D4B0A" w:rsidRDefault="002D4B0A" w:rsidP="00675C74">
      <w:pPr>
        <w:spacing w:after="0" w:line="240" w:lineRule="auto"/>
      </w:pPr>
      <w:r>
        <w:separator/>
      </w:r>
    </w:p>
  </w:footnote>
  <w:footnote w:type="continuationSeparator" w:id="0">
    <w:p w14:paraId="546C3974" w14:textId="77777777" w:rsidR="002D4B0A" w:rsidRDefault="002D4B0A" w:rsidP="00675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C92"/>
    <w:multiLevelType w:val="multilevel"/>
    <w:tmpl w:val="639CF0E0"/>
    <w:lvl w:ilvl="0">
      <w:start w:val="1"/>
      <w:numFmt w:val="decimal"/>
      <w:lvlText w:val="%1)"/>
      <w:lvlJc w:val="left"/>
      <w:pPr>
        <w:ind w:left="786" w:hanging="360"/>
      </w:pPr>
      <w:rPr>
        <w:color w:val="auto"/>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1" w15:restartNumberingAfterBreak="0">
    <w:nsid w:val="05C62EE4"/>
    <w:multiLevelType w:val="multilevel"/>
    <w:tmpl w:val="39D62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370E83"/>
    <w:multiLevelType w:val="multilevel"/>
    <w:tmpl w:val="EC367BB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06620A30"/>
    <w:multiLevelType w:val="multilevel"/>
    <w:tmpl w:val="18FE2FD6"/>
    <w:lvl w:ilvl="0">
      <w:start w:val="1"/>
      <w:numFmt w:val="bullet"/>
      <w:lvlText w:val="●"/>
      <w:lvlJc w:val="left"/>
      <w:pPr>
        <w:ind w:left="780" w:hanging="360"/>
      </w:pPr>
      <w:rPr>
        <w:rFonts w:ascii="Noto Sans Symbols" w:eastAsia="Noto Sans Symbols" w:hAnsi="Noto Sans Symbols" w:cs="Noto Sans Symbols"/>
      </w:rPr>
    </w:lvl>
    <w:lvl w:ilvl="1">
      <w:numFmt w:val="bullet"/>
      <w:lvlText w:val="•"/>
      <w:lvlJc w:val="left"/>
      <w:pPr>
        <w:ind w:left="1500" w:hanging="360"/>
      </w:p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07DB1D36"/>
    <w:multiLevelType w:val="hybridMultilevel"/>
    <w:tmpl w:val="C6A4FC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89611E5"/>
    <w:multiLevelType w:val="multilevel"/>
    <w:tmpl w:val="7B420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7B698E"/>
    <w:multiLevelType w:val="multilevel"/>
    <w:tmpl w:val="57BA0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992FAD"/>
    <w:multiLevelType w:val="multilevel"/>
    <w:tmpl w:val="88AC9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0E36AB"/>
    <w:multiLevelType w:val="multilevel"/>
    <w:tmpl w:val="F3F25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FA0A73"/>
    <w:multiLevelType w:val="multilevel"/>
    <w:tmpl w:val="0D721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0C6FC8"/>
    <w:multiLevelType w:val="multilevel"/>
    <w:tmpl w:val="2624950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1" w15:restartNumberingAfterBreak="0">
    <w:nsid w:val="0F520012"/>
    <w:multiLevelType w:val="multilevel"/>
    <w:tmpl w:val="E01A0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FD16A14"/>
    <w:multiLevelType w:val="multilevel"/>
    <w:tmpl w:val="8CF4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DB1C16"/>
    <w:multiLevelType w:val="hybridMultilevel"/>
    <w:tmpl w:val="4BDCCD94"/>
    <w:lvl w:ilvl="0" w:tplc="F2E850C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0760CF9"/>
    <w:multiLevelType w:val="multilevel"/>
    <w:tmpl w:val="AC12B1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0FC09FD"/>
    <w:multiLevelType w:val="multilevel"/>
    <w:tmpl w:val="9E06B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3215CA"/>
    <w:multiLevelType w:val="multilevel"/>
    <w:tmpl w:val="17E059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D960457"/>
    <w:multiLevelType w:val="multilevel"/>
    <w:tmpl w:val="3FBEB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6B7E19"/>
    <w:multiLevelType w:val="multilevel"/>
    <w:tmpl w:val="C47A2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EC1B02"/>
    <w:multiLevelType w:val="multilevel"/>
    <w:tmpl w:val="AEB85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1BE0631"/>
    <w:multiLevelType w:val="multilevel"/>
    <w:tmpl w:val="8AA42A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2C15A36"/>
    <w:multiLevelType w:val="multilevel"/>
    <w:tmpl w:val="0D8AB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3F3005"/>
    <w:multiLevelType w:val="multilevel"/>
    <w:tmpl w:val="BF22FF3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15:restartNumberingAfterBreak="0">
    <w:nsid w:val="437D493E"/>
    <w:multiLevelType w:val="multilevel"/>
    <w:tmpl w:val="191E1AF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43A14A49"/>
    <w:multiLevelType w:val="multilevel"/>
    <w:tmpl w:val="11B6C98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5" w15:restartNumberingAfterBreak="0">
    <w:nsid w:val="4B5B16ED"/>
    <w:multiLevelType w:val="multilevel"/>
    <w:tmpl w:val="63901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296166"/>
    <w:multiLevelType w:val="multilevel"/>
    <w:tmpl w:val="BB0E8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C36699"/>
    <w:multiLevelType w:val="multilevel"/>
    <w:tmpl w:val="76A402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01A3310"/>
    <w:multiLevelType w:val="multilevel"/>
    <w:tmpl w:val="5666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3252CD"/>
    <w:multiLevelType w:val="multilevel"/>
    <w:tmpl w:val="AE50BE6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0" w15:restartNumberingAfterBreak="0">
    <w:nsid w:val="59F560C3"/>
    <w:multiLevelType w:val="multilevel"/>
    <w:tmpl w:val="EBFE060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1" w15:restartNumberingAfterBreak="0">
    <w:nsid w:val="5AB9224C"/>
    <w:multiLevelType w:val="multilevel"/>
    <w:tmpl w:val="DC8C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E310E7"/>
    <w:multiLevelType w:val="multilevel"/>
    <w:tmpl w:val="59547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9456D9"/>
    <w:multiLevelType w:val="hybridMultilevel"/>
    <w:tmpl w:val="240659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C350CFE"/>
    <w:multiLevelType w:val="multilevel"/>
    <w:tmpl w:val="35462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B477A3"/>
    <w:multiLevelType w:val="multilevel"/>
    <w:tmpl w:val="E8B88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2834D8"/>
    <w:multiLevelType w:val="multilevel"/>
    <w:tmpl w:val="EB246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8423C4D"/>
    <w:multiLevelType w:val="multilevel"/>
    <w:tmpl w:val="34FAD7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F6B72D1"/>
    <w:multiLevelType w:val="multilevel"/>
    <w:tmpl w:val="3F52B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27"/>
  </w:num>
  <w:num w:numId="3">
    <w:abstractNumId w:val="26"/>
  </w:num>
  <w:num w:numId="4">
    <w:abstractNumId w:val="18"/>
  </w:num>
  <w:num w:numId="5">
    <w:abstractNumId w:val="35"/>
  </w:num>
  <w:num w:numId="6">
    <w:abstractNumId w:val="38"/>
  </w:num>
  <w:num w:numId="7">
    <w:abstractNumId w:val="17"/>
  </w:num>
  <w:num w:numId="8">
    <w:abstractNumId w:val="30"/>
  </w:num>
  <w:num w:numId="9">
    <w:abstractNumId w:val="24"/>
  </w:num>
  <w:num w:numId="10">
    <w:abstractNumId w:val="5"/>
  </w:num>
  <w:num w:numId="11">
    <w:abstractNumId w:val="34"/>
  </w:num>
  <w:num w:numId="12">
    <w:abstractNumId w:val="1"/>
  </w:num>
  <w:num w:numId="13">
    <w:abstractNumId w:val="12"/>
  </w:num>
  <w:num w:numId="14">
    <w:abstractNumId w:val="23"/>
  </w:num>
  <w:num w:numId="15">
    <w:abstractNumId w:val="6"/>
  </w:num>
  <w:num w:numId="16">
    <w:abstractNumId w:val="29"/>
  </w:num>
  <w:num w:numId="17">
    <w:abstractNumId w:val="14"/>
  </w:num>
  <w:num w:numId="18">
    <w:abstractNumId w:val="37"/>
  </w:num>
  <w:num w:numId="19">
    <w:abstractNumId w:val="0"/>
  </w:num>
  <w:num w:numId="20">
    <w:abstractNumId w:val="21"/>
  </w:num>
  <w:num w:numId="21">
    <w:abstractNumId w:val="22"/>
  </w:num>
  <w:num w:numId="22">
    <w:abstractNumId w:val="31"/>
  </w:num>
  <w:num w:numId="23">
    <w:abstractNumId w:val="10"/>
  </w:num>
  <w:num w:numId="24">
    <w:abstractNumId w:val="20"/>
  </w:num>
  <w:num w:numId="25">
    <w:abstractNumId w:val="11"/>
  </w:num>
  <w:num w:numId="26">
    <w:abstractNumId w:val="8"/>
  </w:num>
  <w:num w:numId="27">
    <w:abstractNumId w:val="3"/>
  </w:num>
  <w:num w:numId="28">
    <w:abstractNumId w:val="28"/>
  </w:num>
  <w:num w:numId="29">
    <w:abstractNumId w:val="15"/>
  </w:num>
  <w:num w:numId="30">
    <w:abstractNumId w:val="2"/>
  </w:num>
  <w:num w:numId="31">
    <w:abstractNumId w:val="9"/>
  </w:num>
  <w:num w:numId="32">
    <w:abstractNumId w:val="19"/>
  </w:num>
  <w:num w:numId="33">
    <w:abstractNumId w:val="25"/>
  </w:num>
  <w:num w:numId="34">
    <w:abstractNumId w:val="7"/>
  </w:num>
  <w:num w:numId="35">
    <w:abstractNumId w:val="36"/>
  </w:num>
  <w:num w:numId="36">
    <w:abstractNumId w:val="16"/>
  </w:num>
  <w:num w:numId="37">
    <w:abstractNumId w:val="33"/>
  </w:num>
  <w:num w:numId="38">
    <w:abstractNumId w:val="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A9"/>
    <w:rsid w:val="000054B9"/>
    <w:rsid w:val="0006294C"/>
    <w:rsid w:val="001A407B"/>
    <w:rsid w:val="001A7C79"/>
    <w:rsid w:val="001C75F8"/>
    <w:rsid w:val="00234B95"/>
    <w:rsid w:val="00241ABA"/>
    <w:rsid w:val="002D4B0A"/>
    <w:rsid w:val="00307BE3"/>
    <w:rsid w:val="00381850"/>
    <w:rsid w:val="003B219A"/>
    <w:rsid w:val="0041387D"/>
    <w:rsid w:val="004252B2"/>
    <w:rsid w:val="00466544"/>
    <w:rsid w:val="00675C74"/>
    <w:rsid w:val="006D47C3"/>
    <w:rsid w:val="0072738E"/>
    <w:rsid w:val="00775850"/>
    <w:rsid w:val="0078614D"/>
    <w:rsid w:val="007E143D"/>
    <w:rsid w:val="008654AC"/>
    <w:rsid w:val="008A6C14"/>
    <w:rsid w:val="008D7EA9"/>
    <w:rsid w:val="00A02D98"/>
    <w:rsid w:val="00A7739A"/>
    <w:rsid w:val="00A97E57"/>
    <w:rsid w:val="00AF158F"/>
    <w:rsid w:val="00BF01BA"/>
    <w:rsid w:val="00C80468"/>
    <w:rsid w:val="00D12436"/>
    <w:rsid w:val="00D55D36"/>
    <w:rsid w:val="00D8688E"/>
    <w:rsid w:val="00DB0126"/>
    <w:rsid w:val="00E07779"/>
    <w:rsid w:val="00E30147"/>
    <w:rsid w:val="00E404A4"/>
    <w:rsid w:val="00E75197"/>
    <w:rsid w:val="00E87A0E"/>
    <w:rsid w:val="00F5512A"/>
    <w:rsid w:val="00F76FD4"/>
    <w:rsid w:val="00FE4F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DDA2A"/>
  <w15:docId w15:val="{16E55ACC-DB27-4EF2-BD65-9CB420A1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heme="minorHAnsi" w:eastAsiaTheme="minorHAnsi" w:hAnsiTheme="minorHAnsi" w:cstheme="minorBidi"/>
      <w:lang w:eastAsia="en-US"/>
    </w:rPr>
  </w:style>
  <w:style w:type="paragraph" w:styleId="Pealkiri1">
    <w:name w:val="heading 1"/>
    <w:basedOn w:val="Normaallaad"/>
    <w:next w:val="Normaallaad"/>
    <w:link w:val="Pealkiri1Mrk"/>
    <w:uiPriority w:val="9"/>
    <w:qFormat/>
    <w:rsid w:val="00810C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character" w:styleId="Hperlink">
    <w:name w:val="Hyperlink"/>
    <w:basedOn w:val="Liguvaikefont"/>
    <w:uiPriority w:val="99"/>
    <w:unhideWhenUsed/>
    <w:rsid w:val="00661A6C"/>
    <w:rPr>
      <w:color w:val="0000FF" w:themeColor="hyperlink"/>
      <w:u w:val="single"/>
    </w:rPr>
  </w:style>
  <w:style w:type="character" w:customStyle="1" w:styleId="Pealkiri1Mrk">
    <w:name w:val="Pealkiri 1 Märk"/>
    <w:basedOn w:val="Liguvaikefont"/>
    <w:link w:val="Pealkiri1"/>
    <w:uiPriority w:val="9"/>
    <w:qFormat/>
    <w:rsid w:val="00810CCD"/>
    <w:rPr>
      <w:rFonts w:asciiTheme="majorHAnsi" w:eastAsiaTheme="majorEastAsia" w:hAnsiTheme="majorHAnsi" w:cstheme="majorBidi"/>
      <w:color w:val="365F91" w:themeColor="accent1" w:themeShade="BF"/>
      <w:sz w:val="32"/>
      <w:szCs w:val="32"/>
    </w:rPr>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Index">
    <w:name w:val="Index"/>
    <w:basedOn w:val="Normaallaad"/>
    <w:qFormat/>
    <w:pPr>
      <w:suppressLineNumbers/>
    </w:pPr>
    <w:rPr>
      <w:rFonts w:cs="Arial"/>
    </w:rPr>
  </w:style>
  <w:style w:type="paragraph" w:styleId="Loendilik">
    <w:name w:val="List Paragraph"/>
    <w:basedOn w:val="Normaallaad"/>
    <w:uiPriority w:val="34"/>
    <w:qFormat/>
    <w:rsid w:val="0013120C"/>
    <w:pPr>
      <w:ind w:left="720"/>
      <w:contextualSpacing/>
    </w:pPr>
  </w:style>
  <w:style w:type="paragraph" w:customStyle="1" w:styleId="FrameContents">
    <w:name w:val="Frame Contents"/>
    <w:basedOn w:val="Normaallaad"/>
    <w:qFormat/>
  </w:style>
  <w:style w:type="table" w:styleId="Kontuurtabel">
    <w:name w:val="Table Grid"/>
    <w:basedOn w:val="Normaaltabel"/>
    <w:uiPriority w:val="59"/>
    <w:rsid w:val="009F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Sisukorrapealkiri">
    <w:name w:val="TOC Heading"/>
    <w:basedOn w:val="Pealkiri1"/>
    <w:next w:val="Normaallaad"/>
    <w:uiPriority w:val="39"/>
    <w:unhideWhenUsed/>
    <w:qFormat/>
    <w:rsid w:val="0078614D"/>
    <w:pPr>
      <w:spacing w:line="259" w:lineRule="auto"/>
      <w:outlineLvl w:val="9"/>
    </w:pPr>
    <w:rPr>
      <w:lang w:eastAsia="et-EE"/>
    </w:rPr>
  </w:style>
  <w:style w:type="paragraph" w:styleId="SK1">
    <w:name w:val="toc 1"/>
    <w:basedOn w:val="Normaallaad"/>
    <w:next w:val="Normaallaad"/>
    <w:autoRedefine/>
    <w:uiPriority w:val="39"/>
    <w:unhideWhenUsed/>
    <w:rsid w:val="0078614D"/>
    <w:pPr>
      <w:spacing w:after="100"/>
    </w:pPr>
  </w:style>
  <w:style w:type="paragraph" w:styleId="Pis">
    <w:name w:val="header"/>
    <w:basedOn w:val="Normaallaad"/>
    <w:link w:val="PisMrk"/>
    <w:uiPriority w:val="99"/>
    <w:unhideWhenUsed/>
    <w:rsid w:val="00675C74"/>
    <w:pPr>
      <w:tabs>
        <w:tab w:val="center" w:pos="4536"/>
        <w:tab w:val="right" w:pos="9072"/>
      </w:tabs>
      <w:spacing w:after="0" w:line="240" w:lineRule="auto"/>
    </w:pPr>
  </w:style>
  <w:style w:type="character" w:customStyle="1" w:styleId="PisMrk">
    <w:name w:val="Päis Märk"/>
    <w:basedOn w:val="Liguvaikefont"/>
    <w:link w:val="Pis"/>
    <w:uiPriority w:val="99"/>
    <w:rsid w:val="00675C74"/>
    <w:rPr>
      <w:rFonts w:asciiTheme="minorHAnsi" w:eastAsiaTheme="minorHAnsi" w:hAnsiTheme="minorHAnsi" w:cstheme="minorBidi"/>
      <w:lang w:eastAsia="en-US"/>
    </w:rPr>
  </w:style>
  <w:style w:type="paragraph" w:styleId="Jalus">
    <w:name w:val="footer"/>
    <w:basedOn w:val="Normaallaad"/>
    <w:link w:val="JalusMrk"/>
    <w:uiPriority w:val="99"/>
    <w:unhideWhenUsed/>
    <w:rsid w:val="00675C74"/>
    <w:pPr>
      <w:tabs>
        <w:tab w:val="center" w:pos="4536"/>
        <w:tab w:val="right" w:pos="9072"/>
      </w:tabs>
      <w:spacing w:after="0" w:line="240" w:lineRule="auto"/>
    </w:pPr>
  </w:style>
  <w:style w:type="character" w:customStyle="1" w:styleId="JalusMrk">
    <w:name w:val="Jalus Märk"/>
    <w:basedOn w:val="Liguvaikefont"/>
    <w:link w:val="Jalus"/>
    <w:uiPriority w:val="99"/>
    <w:rsid w:val="00675C7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rajaleidja.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JNBwxgn6y1d3zJf5sAq4kQVeg==">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938E13-9119-428F-B937-150E27F7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19779</Words>
  <Characters>114719</Characters>
  <Application>Microsoft Office Word</Application>
  <DocSecurity>0</DocSecurity>
  <Lines>955</Lines>
  <Paragraphs>268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14</cp:revision>
  <dcterms:created xsi:type="dcterms:W3CDTF">2024-08-29T16:39:00Z</dcterms:created>
  <dcterms:modified xsi:type="dcterms:W3CDTF">2024-09-26T10:30:00Z</dcterms:modified>
</cp:coreProperties>
</file>