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ED3E" w14:textId="4446D18E" w:rsidR="000700D2" w:rsidRPr="007E6BDD" w:rsidRDefault="007E6BDD" w:rsidP="00AB5CE1">
      <w:pPr>
        <w:rPr>
          <w:b/>
          <w:bCs/>
        </w:rPr>
      </w:pPr>
      <w:r w:rsidRPr="007E6BDD">
        <w:rPr>
          <w:b/>
          <w:bCs/>
        </w:rPr>
        <w:t xml:space="preserve">Koolieelsetes lasteasutustes </w:t>
      </w:r>
      <w:r w:rsidR="00AB5CE1">
        <w:rPr>
          <w:b/>
          <w:bCs/>
        </w:rPr>
        <w:t>muutub</w:t>
      </w:r>
      <w:r w:rsidRPr="007E6BDD">
        <w:rPr>
          <w:b/>
          <w:bCs/>
        </w:rPr>
        <w:t xml:space="preserve"> vanemate poolt kaetava osa määr</w:t>
      </w:r>
    </w:p>
    <w:p w14:paraId="7E04C839" w14:textId="5C0AC218" w:rsidR="000700D2" w:rsidRPr="000700D2" w:rsidRDefault="000700D2" w:rsidP="007E6BDD">
      <w:pPr>
        <w:jc w:val="both"/>
      </w:pPr>
      <w:r>
        <w:t xml:space="preserve">Põhja-Pärnumaa Vallavolikogu 24. oktoobri 2018 määruse nr 47 „ </w:t>
      </w:r>
      <w:r w:rsidRPr="000700D2">
        <w:rPr>
          <w:b/>
          <w:bCs/>
        </w:rPr>
        <w:t>Koolieelsetes lasteasutustes vanemate poolt kaetava osa määra kinnitamine</w:t>
      </w:r>
      <w:r w:rsidRPr="000700D2">
        <w:t>“ kohaselt</w:t>
      </w:r>
      <w:r>
        <w:t xml:space="preserve"> moodustab k</w:t>
      </w:r>
      <w:r w:rsidRPr="000700D2">
        <w:t>oolieelsete lasteasutuste rahastamisel lapsevanema poolt kaetav osa ühes kuus ühe lapse kohta</w:t>
      </w:r>
      <w:r>
        <w:t xml:space="preserve"> </w:t>
      </w:r>
      <w:r w:rsidR="00660E97">
        <w:t>6</w:t>
      </w:r>
      <w:r w:rsidRPr="000700D2">
        <w:t xml:space="preserve"> % Vabariigi Valitsuse kehtestatud töötasu alammäärast. Lapsevanema poolt kaetava osa arvuline suurus</w:t>
      </w:r>
      <w:r>
        <w:t xml:space="preserve"> </w:t>
      </w:r>
      <w:r w:rsidRPr="000700D2">
        <w:t>arvutatakse euro täpsusega, kohaldades ümardamise reeglit.</w:t>
      </w:r>
    </w:p>
    <w:p w14:paraId="18823070" w14:textId="58A4EE3A" w:rsidR="000700D2" w:rsidRPr="000700D2" w:rsidRDefault="000700D2" w:rsidP="000700D2">
      <w:r w:rsidRPr="000700D2">
        <w:rPr>
          <w:b/>
          <w:bCs/>
        </w:rPr>
        <w:t>Seoses alampalga tõusuga 01.01.202</w:t>
      </w:r>
      <w:r w:rsidR="00660E97">
        <w:rPr>
          <w:b/>
          <w:bCs/>
        </w:rPr>
        <w:t>5</w:t>
      </w:r>
      <w:r w:rsidRPr="000700D2">
        <w:rPr>
          <w:b/>
          <w:bCs/>
        </w:rPr>
        <w:t xml:space="preserve"> aastal, tõuseb lasteaiatasu järgmiselt:</w:t>
      </w:r>
    </w:p>
    <w:p w14:paraId="5A3FBF3D" w14:textId="3A061023" w:rsidR="000700D2" w:rsidRDefault="000700D2" w:rsidP="000700D2">
      <w:r w:rsidRPr="000700D2">
        <w:t xml:space="preserve">Esimene laps </w:t>
      </w:r>
      <w:r w:rsidR="007C6242" w:rsidRPr="001164FD">
        <w:rPr>
          <w:b/>
          <w:bCs/>
        </w:rPr>
        <w:t>53</w:t>
      </w:r>
      <w:r w:rsidR="00660E97">
        <w:t xml:space="preserve"> </w:t>
      </w:r>
      <w:r w:rsidRPr="000700D2">
        <w:rPr>
          <w:b/>
          <w:bCs/>
        </w:rPr>
        <w:t xml:space="preserve"> eurot kuu</w:t>
      </w:r>
      <w:r w:rsidRPr="007E6BDD">
        <w:rPr>
          <w:b/>
          <w:bCs/>
        </w:rPr>
        <w:t xml:space="preserve">s, teine laps </w:t>
      </w:r>
      <w:r w:rsidR="007C6242">
        <w:rPr>
          <w:b/>
          <w:bCs/>
        </w:rPr>
        <w:t>40</w:t>
      </w:r>
      <w:r w:rsidRPr="007E6BDD">
        <w:rPr>
          <w:b/>
          <w:bCs/>
        </w:rPr>
        <w:t xml:space="preserve"> eurot kuus</w:t>
      </w:r>
      <w:r>
        <w:t xml:space="preserve"> (kui perest käib lasteaias korraga kaks last). </w:t>
      </w:r>
      <w:r w:rsidRPr="000700D2">
        <w:rPr>
          <w:b/>
          <w:bCs/>
        </w:rPr>
        <w:t xml:space="preserve">Kolmas ja iga järgmine laps </w:t>
      </w:r>
      <w:r w:rsidRPr="007E6BDD">
        <w:rPr>
          <w:b/>
          <w:bCs/>
        </w:rPr>
        <w:t xml:space="preserve">on </w:t>
      </w:r>
      <w:r w:rsidRPr="000700D2">
        <w:rPr>
          <w:b/>
          <w:bCs/>
        </w:rPr>
        <w:t>tasuta</w:t>
      </w:r>
      <w:r w:rsidRPr="000700D2">
        <w:t xml:space="preserve"> (kui perest käib samal ajal lasteaias kolm või enam last)</w:t>
      </w:r>
      <w:r>
        <w:t>.</w:t>
      </w:r>
    </w:p>
    <w:p w14:paraId="4B28AF9F" w14:textId="7B0A01D5" w:rsidR="000700D2" w:rsidRPr="000700D2" w:rsidRDefault="000700D2" w:rsidP="000700D2">
      <w:r>
        <w:t xml:space="preserve">Teise ja kolmanda ning enama lapsega perede soodustused kehtivad tingimusel, et </w:t>
      </w:r>
      <w:r w:rsidRPr="000700D2">
        <w:t>vanema ja laste elukohana on rahvastikuregistris registreeritud Põhja-Pärnumaa vald.</w:t>
      </w:r>
    </w:p>
    <w:p w14:paraId="67A9CF3D" w14:textId="77777777" w:rsidR="000700D2" w:rsidRDefault="000700D2"/>
    <w:p w14:paraId="6CAA7337" w14:textId="4252B689" w:rsidR="000700D2" w:rsidRPr="001164FD" w:rsidRDefault="00AB5CE1">
      <w:pPr>
        <w:rPr>
          <w:b/>
          <w:bCs/>
        </w:rPr>
      </w:pPr>
      <w:r w:rsidRPr="001164FD">
        <w:rPr>
          <w:b/>
          <w:bCs/>
        </w:rPr>
        <w:t xml:space="preserve">Põhja-Pärnumaa huvikoolides on </w:t>
      </w:r>
      <w:r w:rsidR="004E1972" w:rsidRPr="001164FD">
        <w:rPr>
          <w:b/>
          <w:bCs/>
        </w:rPr>
        <w:t>õppe</w:t>
      </w:r>
      <w:r w:rsidR="001164FD" w:rsidRPr="001164FD">
        <w:rPr>
          <w:b/>
          <w:bCs/>
        </w:rPr>
        <w:t>kulude osaliseks katmiseks võetavad õppetasu suurused</w:t>
      </w:r>
      <w:r w:rsidR="004E1972" w:rsidRPr="001164FD">
        <w:rPr>
          <w:b/>
          <w:bCs/>
        </w:rPr>
        <w:t xml:space="preserve"> </w:t>
      </w:r>
      <w:r w:rsidR="009A1C7B">
        <w:rPr>
          <w:b/>
          <w:bCs/>
        </w:rPr>
        <w:t xml:space="preserve">alates 01.01.2025 </w:t>
      </w:r>
      <w:r w:rsidR="004E1972" w:rsidRPr="001164FD">
        <w:rPr>
          <w:b/>
          <w:bCs/>
        </w:rPr>
        <w:t>järgmised:</w:t>
      </w:r>
    </w:p>
    <w:p w14:paraId="58DE8F4C" w14:textId="22DA861B" w:rsidR="004E1972" w:rsidRDefault="001164FD" w:rsidP="004E1972">
      <w:r w:rsidRPr="001164FD">
        <w:rPr>
          <w:b/>
          <w:bCs/>
          <w:i/>
          <w:iCs/>
        </w:rPr>
        <w:t>Pärnu-Jaagupi Muusikakoolis</w:t>
      </w:r>
      <w:r>
        <w:t xml:space="preserve"> </w:t>
      </w:r>
      <w:r w:rsidR="004E1972">
        <w:t>eelkool, põhiõppe kõik astmed, huviõppe kõik astmed ja lisa- aastad 5% Vabariigi</w:t>
      </w:r>
      <w:r>
        <w:t xml:space="preserve"> </w:t>
      </w:r>
      <w:r w:rsidR="004E1972">
        <w:t>Valitsuse kehtestatud töötasu alammäärast</w:t>
      </w:r>
      <w:r>
        <w:t xml:space="preserve">, ehk </w:t>
      </w:r>
      <w:r w:rsidRPr="001164FD">
        <w:rPr>
          <w:b/>
          <w:bCs/>
        </w:rPr>
        <w:t>44 eurot kuus</w:t>
      </w:r>
      <w:r>
        <w:t xml:space="preserve"> ja  </w:t>
      </w:r>
      <w:r w:rsidR="004E1972">
        <w:t xml:space="preserve">ettevalmistav aste (beebikool ja mudilaste rühmad) 75% </w:t>
      </w:r>
      <w:r>
        <w:t xml:space="preserve">eelpool nimetatud </w:t>
      </w:r>
      <w:r w:rsidR="004E1972">
        <w:t>summast</w:t>
      </w:r>
      <w:r>
        <w:t xml:space="preserve"> ehk </w:t>
      </w:r>
      <w:r w:rsidRPr="001164FD">
        <w:rPr>
          <w:b/>
          <w:bCs/>
        </w:rPr>
        <w:t>33 eurot kuus.</w:t>
      </w:r>
    </w:p>
    <w:p w14:paraId="107F0C74" w14:textId="7F3089BF" w:rsidR="004E1972" w:rsidRDefault="004E1972" w:rsidP="004E1972">
      <w:r w:rsidRPr="001164FD">
        <w:rPr>
          <w:b/>
          <w:bCs/>
          <w:i/>
          <w:iCs/>
        </w:rPr>
        <w:t>M. Lüdigi nimelise Vändra Muusika- ja Kunstikooli</w:t>
      </w:r>
      <w:r>
        <w:t xml:space="preserve"> </w:t>
      </w:r>
      <w:r w:rsidR="001164FD">
        <w:t xml:space="preserve"> </w:t>
      </w:r>
      <w:r>
        <w:t xml:space="preserve"> noorem aste, vanem aste, lisa-aastad ja üldkultuuriline õpe 5% Vabariigi</w:t>
      </w:r>
      <w:r w:rsidR="001164FD">
        <w:t xml:space="preserve"> </w:t>
      </w:r>
      <w:r>
        <w:t>Valitsuse kehtestatud töötasu alammäärast</w:t>
      </w:r>
      <w:r w:rsidR="001164FD">
        <w:t xml:space="preserve">, ehk </w:t>
      </w:r>
      <w:r w:rsidR="001164FD" w:rsidRPr="001164FD">
        <w:rPr>
          <w:b/>
          <w:bCs/>
        </w:rPr>
        <w:t>44 eurot</w:t>
      </w:r>
      <w:r w:rsidR="001164FD">
        <w:t xml:space="preserve"> ja  </w:t>
      </w:r>
      <w:r>
        <w:t xml:space="preserve">ettevalmistusklass 75% </w:t>
      </w:r>
      <w:r w:rsidR="001164FD">
        <w:t>eelpool</w:t>
      </w:r>
      <w:r>
        <w:t xml:space="preserve"> nimetatud summast</w:t>
      </w:r>
      <w:r w:rsidR="001164FD">
        <w:t xml:space="preserve"> ehk </w:t>
      </w:r>
      <w:r w:rsidR="001164FD" w:rsidRPr="001164FD">
        <w:rPr>
          <w:b/>
          <w:bCs/>
        </w:rPr>
        <w:t>33 eurot kuus</w:t>
      </w:r>
      <w:r w:rsidR="001164FD">
        <w:t>.</w:t>
      </w:r>
    </w:p>
    <w:p w14:paraId="1F31530E" w14:textId="31190D9C" w:rsidR="004E1972" w:rsidRDefault="001164FD" w:rsidP="004E1972">
      <w:r>
        <w:t>M</w:t>
      </w:r>
      <w:r w:rsidR="004E1972">
        <w:t xml:space="preserve">obiilne pilliõpe </w:t>
      </w:r>
      <w:r>
        <w:t xml:space="preserve">maksab mõlemas huvikoolis </w:t>
      </w:r>
      <w:r w:rsidR="004E1972">
        <w:t>29 eurot</w:t>
      </w:r>
      <w:r>
        <w:t xml:space="preserve"> kuus ja täiskasvanuõpe 25 eurot tund.</w:t>
      </w:r>
    </w:p>
    <w:sectPr w:rsidR="004E1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5D3"/>
    <w:multiLevelType w:val="hybridMultilevel"/>
    <w:tmpl w:val="795C4F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CF"/>
    <w:rsid w:val="000700D2"/>
    <w:rsid w:val="001164FD"/>
    <w:rsid w:val="004E1972"/>
    <w:rsid w:val="00660E97"/>
    <w:rsid w:val="007C6242"/>
    <w:rsid w:val="007E6BDD"/>
    <w:rsid w:val="008227CF"/>
    <w:rsid w:val="008330F7"/>
    <w:rsid w:val="009A1C7B"/>
    <w:rsid w:val="00A943C6"/>
    <w:rsid w:val="00A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74E5"/>
  <w15:chartTrackingRefBased/>
  <w15:docId w15:val="{4700A269-31EB-49D2-A140-5638AFA5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0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E6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Kallastu</dc:creator>
  <cp:keywords/>
  <dc:description/>
  <cp:lastModifiedBy>Tiia Kallastu</cp:lastModifiedBy>
  <cp:revision>3</cp:revision>
  <dcterms:created xsi:type="dcterms:W3CDTF">2025-01-13T13:05:00Z</dcterms:created>
  <dcterms:modified xsi:type="dcterms:W3CDTF">2025-01-13T13:40:00Z</dcterms:modified>
</cp:coreProperties>
</file>